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75A8" w14:textId="38FE4301" w:rsidR="00834004" w:rsidRPr="00D82A77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 xml:space="preserve">Schöck </w:t>
      </w:r>
      <w:r w:rsidR="00063E9D">
        <w:rPr>
          <w:szCs w:val="22"/>
        </w:rPr>
        <w:t xml:space="preserve">Bauteile </w:t>
      </w:r>
      <w:r w:rsidR="00C47A02">
        <w:rPr>
          <w:szCs w:val="22"/>
        </w:rPr>
        <w:t>G</w:t>
      </w:r>
      <w:r w:rsidR="00063E9D">
        <w:rPr>
          <w:szCs w:val="22"/>
        </w:rPr>
        <w:t>mbH</w:t>
      </w:r>
    </w:p>
    <w:p w14:paraId="5C2C92BC" w14:textId="67BBB29A" w:rsidR="00834004" w:rsidRPr="00D82A77" w:rsidRDefault="00801D1A" w:rsidP="00606F81">
      <w:pPr>
        <w:spacing w:line="276" w:lineRule="auto"/>
        <w:jc w:val="right"/>
        <w:rPr>
          <w:szCs w:val="22"/>
        </w:rPr>
      </w:pPr>
      <w:r>
        <w:rPr>
          <w:szCs w:val="22"/>
        </w:rPr>
        <w:t>Schöckstraße 1</w:t>
      </w:r>
    </w:p>
    <w:p w14:paraId="350614EF" w14:textId="77777777" w:rsidR="00834004" w:rsidRPr="00D82A77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76534 Baden-Baden</w:t>
      </w:r>
    </w:p>
    <w:p w14:paraId="455DD81C" w14:textId="1CAEF4AC" w:rsidR="00834004" w:rsidRDefault="00834004" w:rsidP="00606F81">
      <w:pPr>
        <w:spacing w:line="276" w:lineRule="auto"/>
        <w:jc w:val="right"/>
        <w:rPr>
          <w:szCs w:val="22"/>
        </w:rPr>
      </w:pPr>
      <w:r w:rsidRPr="00D82A77">
        <w:rPr>
          <w:szCs w:val="22"/>
        </w:rPr>
        <w:t>Tel.: 07223 – 967</w:t>
      </w:r>
      <w:r>
        <w:rPr>
          <w:szCs w:val="22"/>
        </w:rPr>
        <w:t>-</w:t>
      </w:r>
      <w:r w:rsidRPr="00D82A77">
        <w:rPr>
          <w:szCs w:val="22"/>
        </w:rPr>
        <w:t>0</w:t>
      </w:r>
    </w:p>
    <w:p w14:paraId="69ABD7A6" w14:textId="77777777" w:rsidR="00227FB2" w:rsidRPr="00D82A77" w:rsidRDefault="00227FB2" w:rsidP="00606F81">
      <w:pPr>
        <w:spacing w:line="276" w:lineRule="auto"/>
        <w:jc w:val="right"/>
      </w:pPr>
      <w:r>
        <w:t>E-Mail: presse-de@schoeck.com</w:t>
      </w:r>
    </w:p>
    <w:p w14:paraId="7EED1E2E" w14:textId="77777777" w:rsidR="00227FB2" w:rsidRPr="00D82A77" w:rsidRDefault="00227FB2" w:rsidP="003732E2">
      <w:pPr>
        <w:spacing w:line="360" w:lineRule="auto"/>
        <w:jc w:val="right"/>
        <w:rPr>
          <w:szCs w:val="22"/>
        </w:rPr>
      </w:pPr>
    </w:p>
    <w:p w14:paraId="33FA1972" w14:textId="77777777" w:rsidR="00227FB2" w:rsidRDefault="00227FB2" w:rsidP="00A06A8B">
      <w:pPr>
        <w:rPr>
          <w:sz w:val="49"/>
          <w:szCs w:val="49"/>
        </w:rPr>
      </w:pPr>
    </w:p>
    <w:p w14:paraId="3FBAD11F" w14:textId="77777777" w:rsidR="00D93AED" w:rsidRDefault="00D93AED" w:rsidP="00D93AED">
      <w:pPr>
        <w:spacing w:line="360" w:lineRule="auto"/>
        <w:jc w:val="both"/>
      </w:pPr>
    </w:p>
    <w:p w14:paraId="38FDAB19" w14:textId="191D59BE" w:rsidR="00FA6722" w:rsidRDefault="00FA6722" w:rsidP="00A06A8B">
      <w:pPr>
        <w:rPr>
          <w:sz w:val="49"/>
          <w:szCs w:val="49"/>
        </w:rPr>
      </w:pPr>
      <w:r>
        <w:rPr>
          <w:sz w:val="49"/>
          <w:szCs w:val="49"/>
        </w:rPr>
        <w:t>BAU 2023.</w:t>
      </w:r>
    </w:p>
    <w:p w14:paraId="5B0E7419" w14:textId="208F6AB7" w:rsidR="00A06A8B" w:rsidRPr="00322298" w:rsidRDefault="00BF58D3" w:rsidP="00A06A8B">
      <w:pPr>
        <w:rPr>
          <w:sz w:val="49"/>
          <w:szCs w:val="49"/>
        </w:rPr>
      </w:pPr>
      <w:r>
        <w:rPr>
          <w:sz w:val="49"/>
          <w:szCs w:val="49"/>
        </w:rPr>
        <w:t>Objektbericht</w:t>
      </w:r>
      <w:r w:rsidR="00A06A8B" w:rsidRPr="00322298">
        <w:rPr>
          <w:sz w:val="49"/>
          <w:szCs w:val="49"/>
        </w:rPr>
        <w:t>.</w:t>
      </w:r>
    </w:p>
    <w:p w14:paraId="5488CA12" w14:textId="77777777" w:rsidR="00A06A8B" w:rsidRDefault="00A06A8B" w:rsidP="00A06A8B">
      <w:pPr>
        <w:spacing w:line="360" w:lineRule="auto"/>
        <w:jc w:val="both"/>
      </w:pPr>
    </w:p>
    <w:p w14:paraId="1EBCF4C0" w14:textId="77777777" w:rsidR="00A06A8B" w:rsidRDefault="00A06A8B" w:rsidP="00A06A8B">
      <w:pPr>
        <w:spacing w:line="360" w:lineRule="auto"/>
        <w:jc w:val="both"/>
      </w:pPr>
    </w:p>
    <w:sdt>
      <w:sdtPr>
        <w:rPr>
          <w:b/>
          <w:bCs/>
          <w:sz w:val="28"/>
          <w:szCs w:val="28"/>
        </w:rPr>
        <w:alias w:val="Headline Arial 14pt fett"/>
        <w:tag w:val="Headline Arial 14pt fett"/>
        <w:id w:val="-933206720"/>
        <w:placeholder>
          <w:docPart w:val="6AE9963A16EAB14A99856700DED1D54F"/>
        </w:placeholder>
        <w:text/>
      </w:sdtPr>
      <w:sdtEndPr/>
      <w:sdtContent>
        <w:p w14:paraId="520625EB" w14:textId="095FD300" w:rsidR="00A06A8B" w:rsidRPr="00C87CAC" w:rsidRDefault="00ED3D15" w:rsidP="00A06A8B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 xml:space="preserve">Futuristische Fassadenarchitektur glänzt mit Energieeffizienz </w:t>
          </w:r>
        </w:p>
      </w:sdtContent>
    </w:sdt>
    <w:sdt>
      <w:sdtPr>
        <w:rPr>
          <w:b/>
          <w:bCs/>
          <w:sz w:val="24"/>
          <w:szCs w:val="24"/>
        </w:rPr>
        <w:id w:val="1326784353"/>
        <w:placeholder>
          <w:docPart w:val="6AE9963A16EAB14A99856700DED1D54F"/>
        </w:placeholder>
      </w:sdtPr>
      <w:sdtEndPr/>
      <w:sdtContent>
        <w:sdt>
          <w:sdtPr>
            <w:rPr>
              <w:b/>
              <w:bCs/>
              <w:sz w:val="24"/>
              <w:szCs w:val="24"/>
            </w:rPr>
            <w:id w:val="-1573197338"/>
            <w:placeholder>
              <w:docPart w:val="6AE9963A16EAB14A99856700DED1D54F"/>
            </w:placeholder>
          </w:sdtPr>
          <w:sdtEndPr/>
          <w:sdtContent>
            <w:sdt>
              <w:sdtPr>
                <w:rPr>
                  <w:b/>
                  <w:bCs/>
                  <w:sz w:val="24"/>
                  <w:szCs w:val="24"/>
                </w:rPr>
                <w:alias w:val="Subline Arial 12pt fett"/>
                <w:tag w:val="Subline Arial 12pt fett"/>
                <w:id w:val="-624770831"/>
                <w:placeholder>
                  <w:docPart w:val="6AE9963A16EAB14A99856700DED1D54F"/>
                </w:placeholder>
              </w:sdtPr>
              <w:sdtEndPr/>
              <w:sdtContent>
                <w:p w14:paraId="50E97CBD" w14:textId="57795523" w:rsidR="00A06A8B" w:rsidRPr="00C87CAC" w:rsidRDefault="00E74BA6" w:rsidP="00A06A8B">
                  <w:pPr>
                    <w:tabs>
                      <w:tab w:val="left" w:pos="7088"/>
                    </w:tabs>
                    <w:spacing w:line="360" w:lineRule="auto"/>
                    <w:ind w:right="2379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Stabil und wärmebrückenfrei: </w:t>
                  </w:r>
                  <w:r w:rsidR="00047758">
                    <w:rPr>
                      <w:b/>
                      <w:bCs/>
                      <w:sz w:val="24"/>
                      <w:szCs w:val="24"/>
                    </w:rPr>
                    <w:t xml:space="preserve">Schöck Isolink </w:t>
                  </w:r>
                  <w:r w:rsidR="00244C9C">
                    <w:rPr>
                      <w:b/>
                      <w:bCs/>
                      <w:sz w:val="24"/>
                      <w:szCs w:val="24"/>
                    </w:rPr>
                    <w:t>sichert</w:t>
                  </w:r>
                  <w:r w:rsidR="006155E8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64013">
                    <w:rPr>
                      <w:b/>
                      <w:bCs/>
                      <w:sz w:val="24"/>
                      <w:szCs w:val="24"/>
                    </w:rPr>
                    <w:t>spektakulär</w:t>
                  </w:r>
                  <w:r w:rsidR="00EF5CF1">
                    <w:rPr>
                      <w:b/>
                      <w:bCs/>
                      <w:sz w:val="24"/>
                      <w:szCs w:val="24"/>
                    </w:rPr>
                    <w:t>e Außen</w:t>
                  </w:r>
                  <w:r w:rsidR="00370082">
                    <w:rPr>
                      <w:b/>
                      <w:bCs/>
                      <w:sz w:val="24"/>
                      <w:szCs w:val="24"/>
                    </w:rPr>
                    <w:t>w</w:t>
                  </w:r>
                  <w:r w:rsidR="00EF5CF1">
                    <w:rPr>
                      <w:b/>
                      <w:bCs/>
                      <w:sz w:val="24"/>
                      <w:szCs w:val="24"/>
                    </w:rPr>
                    <w:t xml:space="preserve">and </w:t>
                  </w:r>
                  <w:r w:rsidR="006155E8">
                    <w:rPr>
                      <w:b/>
                      <w:bCs/>
                      <w:sz w:val="24"/>
                      <w:szCs w:val="24"/>
                    </w:rPr>
                    <w:t>am „</w:t>
                  </w:r>
                  <w:r w:rsidR="006155E8" w:rsidRPr="00237B1C">
                    <w:rPr>
                      <w:b/>
                      <w:bCs/>
                      <w:sz w:val="24"/>
                      <w:szCs w:val="24"/>
                    </w:rPr>
                    <w:t>Eatr</w:t>
                  </w:r>
                  <w:r w:rsidR="00237B1C">
                    <w:rPr>
                      <w:b/>
                      <w:bCs/>
                      <w:sz w:val="24"/>
                      <w:szCs w:val="24"/>
                    </w:rPr>
                    <w:t>e</w:t>
                  </w:r>
                  <w:r w:rsidR="006155E8" w:rsidRPr="00237B1C">
                    <w:rPr>
                      <w:b/>
                      <w:bCs/>
                      <w:sz w:val="24"/>
                      <w:szCs w:val="24"/>
                    </w:rPr>
                    <w:t>nalin</w:t>
                  </w:r>
                  <w:r w:rsidR="006155E8">
                    <w:rPr>
                      <w:b/>
                      <w:bCs/>
                      <w:sz w:val="24"/>
                      <w:szCs w:val="24"/>
                    </w:rPr>
                    <w:t>“ im Europa-Park</w:t>
                  </w:r>
                  <w:r w:rsidR="0043789B">
                    <w:rPr>
                      <w:b/>
                      <w:bCs/>
                      <w:sz w:val="24"/>
                      <w:szCs w:val="24"/>
                    </w:rPr>
                    <w:t xml:space="preserve"> Erlebnis-Resort</w:t>
                  </w:r>
                </w:p>
              </w:sdtContent>
            </w:sdt>
          </w:sdtContent>
        </w:sdt>
      </w:sdtContent>
    </w:sdt>
    <w:p w14:paraId="28634CBB" w14:textId="6F07B360" w:rsidR="00A06A8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04837542" w14:textId="7AFEC725" w:rsidR="00A06A8B" w:rsidRPr="00D423FB" w:rsidRDefault="00A06A8B" w:rsidP="001A42C0">
      <w:pPr>
        <w:tabs>
          <w:tab w:val="left" w:pos="7088"/>
        </w:tabs>
        <w:spacing w:line="360" w:lineRule="auto"/>
        <w:ind w:right="2379"/>
        <w:jc w:val="both"/>
        <w:rPr>
          <w:b/>
          <w:bCs/>
        </w:rPr>
      </w:pPr>
      <w:r w:rsidRPr="00F6026A">
        <w:rPr>
          <w:b/>
          <w:bCs/>
        </w:rPr>
        <w:t>B</w:t>
      </w:r>
      <w:r>
        <w:rPr>
          <w:b/>
          <w:bCs/>
        </w:rPr>
        <w:t xml:space="preserve">aden-Baden, </w:t>
      </w:r>
      <w:r w:rsidRPr="00AF6779">
        <w:rPr>
          <w:b/>
          <w:bCs/>
        </w:rPr>
        <w:t xml:space="preserve">im </w:t>
      </w:r>
      <w:sdt>
        <w:sdtPr>
          <w:rPr>
            <w:b/>
            <w:bCs/>
          </w:rPr>
          <w:alias w:val="Monat Jahr"/>
          <w:tag w:val="Monat Jahr"/>
          <w:id w:val="-793674841"/>
          <w:placeholder>
            <w:docPart w:val="BFFFC435124A604A9AA1D6D0ED068E69"/>
          </w:placeholder>
          <w:date w:fullDate="2022-12-22T00:00:00Z">
            <w:dateFormat w:val="MMMM yy"/>
            <w:lid w:val="de-DE"/>
            <w:storeMappedDataAs w:val="dateTime"/>
            <w:calendar w:val="gregorian"/>
          </w:date>
        </w:sdtPr>
        <w:sdtEndPr/>
        <w:sdtContent>
          <w:r w:rsidR="00551213">
            <w:rPr>
              <w:b/>
              <w:bCs/>
            </w:rPr>
            <w:t>Deze</w:t>
          </w:r>
          <w:r w:rsidR="00AF6779" w:rsidRPr="00AF6779">
            <w:rPr>
              <w:b/>
              <w:bCs/>
            </w:rPr>
            <w:t>mber</w:t>
          </w:r>
          <w:r w:rsidR="00ED3D15" w:rsidRPr="00AF6779">
            <w:rPr>
              <w:b/>
              <w:bCs/>
            </w:rPr>
            <w:t xml:space="preserve"> 22</w:t>
          </w:r>
        </w:sdtContent>
      </w:sdt>
      <w:r w:rsidRPr="00AF6779">
        <w:rPr>
          <w:b/>
          <w:bCs/>
        </w:rPr>
        <w:t xml:space="preserve"> </w:t>
      </w:r>
      <w:r w:rsidR="00DB74D9" w:rsidRPr="00AF6779">
        <w:rPr>
          <w:b/>
          <w:bCs/>
        </w:rPr>
        <w:t>–</w:t>
      </w:r>
      <w:r>
        <w:rPr>
          <w:b/>
          <w:bCs/>
        </w:rPr>
        <w:t xml:space="preserve"> </w:t>
      </w:r>
      <w:sdt>
        <w:sdtPr>
          <w:rPr>
            <w:b/>
            <w:bCs/>
            <w:lang w:val="en-US"/>
          </w:rPr>
          <w:alias w:val="Teasertext 11pt fett Blocksatz 1,5 Zeilenabstand"/>
          <w:tag w:val="Teasertext 11pt fett"/>
          <w:id w:val="1391306139"/>
          <w:placeholder>
            <w:docPart w:val="6AE9963A16EAB14A99856700DED1D54F"/>
          </w:placeholder>
        </w:sdtPr>
        <w:sdtEndPr/>
        <w:sdtContent>
          <w:r w:rsidR="00D83428" w:rsidRPr="00D83428">
            <w:rPr>
              <w:b/>
              <w:bCs/>
            </w:rPr>
            <w:t>Hereinspaz</w:t>
          </w:r>
          <w:r w:rsidR="0017249C">
            <w:rPr>
              <w:b/>
              <w:bCs/>
            </w:rPr>
            <w:t>i</w:t>
          </w:r>
          <w:r w:rsidR="00D83428" w:rsidRPr="00D83428">
            <w:rPr>
              <w:b/>
              <w:bCs/>
            </w:rPr>
            <w:t>ert</w:t>
          </w:r>
          <w:r w:rsidR="00D50327">
            <w:rPr>
              <w:b/>
              <w:bCs/>
            </w:rPr>
            <w:t xml:space="preserve"> </w:t>
          </w:r>
          <w:r w:rsidR="0054630F">
            <w:rPr>
              <w:b/>
              <w:bCs/>
            </w:rPr>
            <w:t>in</w:t>
          </w:r>
          <w:r w:rsidR="00526FFD">
            <w:rPr>
              <w:b/>
              <w:bCs/>
            </w:rPr>
            <w:t xml:space="preserve"> da</w:t>
          </w:r>
          <w:r w:rsidR="0054630F">
            <w:rPr>
              <w:b/>
              <w:bCs/>
            </w:rPr>
            <w:t>s</w:t>
          </w:r>
          <w:r w:rsidR="006644DD">
            <w:rPr>
              <w:b/>
              <w:bCs/>
            </w:rPr>
            <w:t xml:space="preserve"> </w:t>
          </w:r>
          <w:r w:rsidR="00526FFD">
            <w:rPr>
              <w:b/>
              <w:bCs/>
            </w:rPr>
            <w:t>aufregendste Gastron</w:t>
          </w:r>
          <w:r w:rsidR="00471BFE">
            <w:rPr>
              <w:b/>
              <w:bCs/>
            </w:rPr>
            <w:t>omie-Erlebnis</w:t>
          </w:r>
          <w:r w:rsidR="00BD0CD3">
            <w:rPr>
              <w:b/>
              <w:bCs/>
            </w:rPr>
            <w:t xml:space="preserve"> </w:t>
          </w:r>
          <w:r w:rsidR="00341B98">
            <w:rPr>
              <w:b/>
              <w:bCs/>
            </w:rPr>
            <w:t xml:space="preserve">der </w:t>
          </w:r>
          <w:r w:rsidR="00471BFE">
            <w:rPr>
              <w:b/>
              <w:bCs/>
            </w:rPr>
            <w:t>Welt</w:t>
          </w:r>
          <w:r w:rsidR="0054630F">
            <w:rPr>
              <w:b/>
              <w:bCs/>
            </w:rPr>
            <w:t>!</w:t>
          </w:r>
          <w:r w:rsidR="006644DD">
            <w:rPr>
              <w:b/>
              <w:bCs/>
            </w:rPr>
            <w:t xml:space="preserve"> „Eatrenalin“</w:t>
          </w:r>
          <w:r w:rsidR="0054630F">
            <w:rPr>
              <w:b/>
              <w:bCs/>
            </w:rPr>
            <w:t>, so der Name,</w:t>
          </w:r>
          <w:r w:rsidR="006644DD">
            <w:rPr>
              <w:b/>
              <w:bCs/>
            </w:rPr>
            <w:t xml:space="preserve"> ist das </w:t>
          </w:r>
          <w:r w:rsidR="00D54D80">
            <w:rPr>
              <w:b/>
              <w:bCs/>
            </w:rPr>
            <w:t xml:space="preserve">neue Highlight </w:t>
          </w:r>
          <w:r w:rsidR="00A1727C">
            <w:rPr>
              <w:b/>
              <w:bCs/>
            </w:rPr>
            <w:t xml:space="preserve">neben dem 4-Sterne </w:t>
          </w:r>
          <w:r w:rsidR="008D144B">
            <w:rPr>
              <w:b/>
              <w:bCs/>
            </w:rPr>
            <w:t xml:space="preserve">Superior </w:t>
          </w:r>
          <w:r w:rsidR="00A1727C">
            <w:rPr>
              <w:b/>
              <w:bCs/>
            </w:rPr>
            <w:t>Hotel Kr</w:t>
          </w:r>
          <w:r w:rsidR="00D9720B">
            <w:rPr>
              <w:b/>
              <w:bCs/>
            </w:rPr>
            <w:t>ø</w:t>
          </w:r>
          <w:r w:rsidR="00A1727C">
            <w:rPr>
              <w:b/>
              <w:bCs/>
            </w:rPr>
            <w:t>na</w:t>
          </w:r>
          <w:r w:rsidR="00D9720B">
            <w:rPr>
              <w:b/>
              <w:bCs/>
            </w:rPr>
            <w:t>s</w:t>
          </w:r>
          <w:r w:rsidR="00C2568B">
            <w:rPr>
              <w:b/>
              <w:bCs/>
            </w:rPr>
            <w:t>å</w:t>
          </w:r>
          <w:r w:rsidR="00A1727C">
            <w:rPr>
              <w:b/>
              <w:bCs/>
            </w:rPr>
            <w:t xml:space="preserve">r </w:t>
          </w:r>
          <w:r w:rsidR="00471BFE">
            <w:rPr>
              <w:b/>
              <w:bCs/>
            </w:rPr>
            <w:t>als Teil des Europa-Park Erlebnis-Resort</w:t>
          </w:r>
          <w:r w:rsidR="00D54D80">
            <w:rPr>
              <w:b/>
              <w:bCs/>
            </w:rPr>
            <w:t xml:space="preserve"> </w:t>
          </w:r>
          <w:r w:rsidR="006644DD">
            <w:rPr>
              <w:b/>
              <w:bCs/>
            </w:rPr>
            <w:t xml:space="preserve">und verspricht </w:t>
          </w:r>
          <w:r w:rsidR="00BD0CD3">
            <w:rPr>
              <w:b/>
              <w:bCs/>
            </w:rPr>
            <w:t>ei</w:t>
          </w:r>
          <w:r w:rsidR="00D50327">
            <w:rPr>
              <w:b/>
              <w:bCs/>
            </w:rPr>
            <w:t>ne Sensation für alle Sinne</w:t>
          </w:r>
          <w:r w:rsidR="002B5A77">
            <w:rPr>
              <w:b/>
              <w:bCs/>
            </w:rPr>
            <w:t xml:space="preserve">. </w:t>
          </w:r>
          <w:r w:rsidR="00A26556">
            <w:rPr>
              <w:b/>
              <w:bCs/>
            </w:rPr>
            <w:t xml:space="preserve">Futuristisch </w:t>
          </w:r>
          <w:r w:rsidR="004A35AA">
            <w:rPr>
              <w:b/>
              <w:bCs/>
            </w:rPr>
            <w:t xml:space="preserve">und spektakulär </w:t>
          </w:r>
          <w:r w:rsidR="00A26556">
            <w:rPr>
              <w:b/>
              <w:bCs/>
            </w:rPr>
            <w:t xml:space="preserve">anmutend </w:t>
          </w:r>
          <w:r w:rsidR="00E80023">
            <w:rPr>
              <w:b/>
              <w:bCs/>
            </w:rPr>
            <w:t xml:space="preserve">präsentiert sich </w:t>
          </w:r>
          <w:r w:rsidR="003C2837">
            <w:rPr>
              <w:b/>
              <w:bCs/>
            </w:rPr>
            <w:t>a</w:t>
          </w:r>
          <w:r w:rsidR="00E80023">
            <w:rPr>
              <w:b/>
              <w:bCs/>
            </w:rPr>
            <w:t xml:space="preserve">uch die </w:t>
          </w:r>
          <w:r w:rsidR="003C2837">
            <w:rPr>
              <w:b/>
              <w:bCs/>
            </w:rPr>
            <w:t>vom atelier 522 aus Markdorf gestaltete Fassade</w:t>
          </w:r>
          <w:r w:rsidR="00B5457E">
            <w:rPr>
              <w:b/>
              <w:bCs/>
            </w:rPr>
            <w:t xml:space="preserve">: </w:t>
          </w:r>
          <w:r w:rsidR="00481D85">
            <w:rPr>
              <w:b/>
              <w:bCs/>
            </w:rPr>
            <w:t xml:space="preserve">Die Bekleidung der knapp zehn Meter hohen Fassade besteht aus übereinander gelegten „Schuppen“, die sich über dem Eingang wie ein geöffneter Theatervorhang krümmen. Diese außergewöhnliche moderne Fassadenstruktur </w:t>
          </w:r>
          <w:r w:rsidR="00A8678C">
            <w:rPr>
              <w:b/>
              <w:bCs/>
            </w:rPr>
            <w:t xml:space="preserve">ist dank der Befestigung mit </w:t>
          </w:r>
          <w:r w:rsidR="00481D85">
            <w:rPr>
              <w:b/>
              <w:bCs/>
            </w:rPr>
            <w:t xml:space="preserve">Schöck Isolink </w:t>
          </w:r>
          <w:r w:rsidR="00A8678C">
            <w:rPr>
              <w:b/>
              <w:bCs/>
            </w:rPr>
            <w:t xml:space="preserve">darüber hinaus auch besonders </w:t>
          </w:r>
          <w:r w:rsidR="00481D85">
            <w:rPr>
              <w:b/>
              <w:bCs/>
            </w:rPr>
            <w:t>energieeffizient.</w:t>
          </w:r>
        </w:sdtContent>
      </w:sdt>
    </w:p>
    <w:p w14:paraId="423617DA" w14:textId="77777777" w:rsidR="00A06A8B" w:rsidRPr="00D423FB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sdt>
      <w:sdtPr>
        <w:alias w:val="Text Arial 11pt Blocksatz 1,5 Zeilenabstand"/>
        <w:tag w:val="Text Pressemeldung Arial 11pt Blocksatz 1,5 Zeilenabstand"/>
        <w:id w:val="108871837"/>
        <w:placeholder>
          <w:docPart w:val="6AE9963A16EAB14A99856700DED1D54F"/>
        </w:placeholder>
      </w:sdtPr>
      <w:sdtEndPr/>
      <w:sdtContent>
        <w:p w14:paraId="2E5970CA" w14:textId="72A1C35F" w:rsidR="005A1134" w:rsidRPr="00E30862" w:rsidRDefault="0003472F" w:rsidP="00C46FF3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 xml:space="preserve">„Eatrenalin“ verspricht den Besuchern eine neue Dimension von Kulinarik, die </w:t>
          </w:r>
          <w:r w:rsidR="00A12E1D" w:rsidRPr="00E30862">
            <w:t xml:space="preserve">gastronomische Spitzenleistung und multisensorische </w:t>
          </w:r>
          <w:r w:rsidR="00C103F6">
            <w:t>Sensatio</w:t>
          </w:r>
          <w:r w:rsidR="004578E9">
            <w:t>n</w:t>
          </w:r>
          <w:r w:rsidR="00C103F6">
            <w:t xml:space="preserve"> </w:t>
          </w:r>
          <w:r w:rsidR="00A12E1D" w:rsidRPr="00E30862">
            <w:t>verbindet</w:t>
          </w:r>
          <w:r w:rsidR="00C3061F" w:rsidRPr="00E30862">
            <w:t xml:space="preserve">. </w:t>
          </w:r>
          <w:r w:rsidR="00A12E1D" w:rsidRPr="00E30862">
            <w:t xml:space="preserve">Die </w:t>
          </w:r>
          <w:r w:rsidR="00767E9D" w:rsidRPr="00E30862">
            <w:t>Gäste</w:t>
          </w:r>
          <w:r w:rsidR="00A12E1D" w:rsidRPr="00E30862">
            <w:t xml:space="preserve"> erleben </w:t>
          </w:r>
          <w:r w:rsidR="00324F39" w:rsidRPr="00E30862">
            <w:t xml:space="preserve">ein futurisches </w:t>
          </w:r>
          <w:r w:rsidR="00643289">
            <w:t>Gastronomie</w:t>
          </w:r>
          <w:r w:rsidR="00324F39" w:rsidRPr="00E30862">
            <w:t xml:space="preserve">erlebnis </w:t>
          </w:r>
          <w:r w:rsidR="00A12E1D" w:rsidRPr="00E30862">
            <w:t xml:space="preserve">mit Licht- und Bildprojektionen sowie über Düfte, Gerüche und verschiedene </w:t>
          </w:r>
          <w:r w:rsidR="00A12E1D" w:rsidRPr="00E30862">
            <w:lastRenderedPageBreak/>
            <w:t xml:space="preserve">Geschmacksrichtungen. </w:t>
          </w:r>
          <w:r w:rsidR="00520388" w:rsidRPr="00E30862">
            <w:t>Eine moderne Interpretation von</w:t>
          </w:r>
          <w:r w:rsidR="00C3061F" w:rsidRPr="00E30862">
            <w:t xml:space="preserve"> Essen </w:t>
          </w:r>
          <w:r w:rsidR="006E6E52">
            <w:t xml:space="preserve">(englisch „eat“) </w:t>
          </w:r>
          <w:r w:rsidR="00C3061F" w:rsidRPr="00E30862">
            <w:t>und Adrenalin</w:t>
          </w:r>
          <w:r w:rsidR="00520388" w:rsidRPr="00E30862">
            <w:t xml:space="preserve">, </w:t>
          </w:r>
          <w:r w:rsidR="009B3E0D" w:rsidRPr="00E30862">
            <w:t xml:space="preserve">die </w:t>
          </w:r>
          <w:r w:rsidR="005872A7" w:rsidRPr="00E30862">
            <w:t>sich auch</w:t>
          </w:r>
          <w:r w:rsidR="009B3E0D" w:rsidRPr="00E30862">
            <w:t xml:space="preserve"> i</w:t>
          </w:r>
          <w:r w:rsidR="006E6E52">
            <w:t xml:space="preserve">n der extravaganten Namensgebung </w:t>
          </w:r>
          <w:r w:rsidR="00874A80" w:rsidRPr="00E30862">
            <w:t>widerspiegelt</w:t>
          </w:r>
          <w:r w:rsidR="00CE5D22" w:rsidRPr="00E30862">
            <w:t>.</w:t>
          </w:r>
          <w:r w:rsidR="00767E9D" w:rsidRPr="00E30862">
            <w:t xml:space="preserve"> </w:t>
          </w:r>
          <w:r w:rsidR="00874A80" w:rsidRPr="00E30862">
            <w:t>Ein</w:t>
          </w:r>
          <w:r w:rsidR="00B003B1" w:rsidRPr="00E30862">
            <w:t xml:space="preserve"> </w:t>
          </w:r>
          <w:r w:rsidR="00526FFD">
            <w:t xml:space="preserve">futuristisches </w:t>
          </w:r>
          <w:r w:rsidR="00874A80" w:rsidRPr="00E30862">
            <w:t>Restaurant</w:t>
          </w:r>
          <w:r w:rsidR="00526FFD">
            <w:t>konzept</w:t>
          </w:r>
          <w:r w:rsidR="00874A80" w:rsidRPr="00E30862">
            <w:t xml:space="preserve">, dessen </w:t>
          </w:r>
          <w:r w:rsidR="00675B25" w:rsidRPr="00E30862">
            <w:t>Lage</w:t>
          </w:r>
          <w:r w:rsidR="00DE01D1" w:rsidRPr="00E30862">
            <w:t xml:space="preserve"> neben dem 4-Sterne</w:t>
          </w:r>
          <w:r w:rsidR="00F605AB">
            <w:t xml:space="preserve"> </w:t>
          </w:r>
          <w:r w:rsidR="00DE01D1" w:rsidRPr="00E30862">
            <w:t>Superior</w:t>
          </w:r>
          <w:r w:rsidR="00F605AB">
            <w:t xml:space="preserve"> </w:t>
          </w:r>
          <w:r w:rsidR="00DE01D1" w:rsidRPr="00E30862">
            <w:t>Hotel</w:t>
          </w:r>
          <w:r w:rsidR="00DE01D1" w:rsidRPr="00C2568B">
            <w:t xml:space="preserve"> </w:t>
          </w:r>
          <w:r w:rsidR="00C2568B" w:rsidRPr="00C2568B">
            <w:t>Krønaså</w:t>
          </w:r>
          <w:r w:rsidR="00DE01D1" w:rsidRPr="00C2568B">
            <w:t>r</w:t>
          </w:r>
          <w:r w:rsidR="00DE01D1" w:rsidRPr="00E30862">
            <w:t xml:space="preserve"> und </w:t>
          </w:r>
          <w:r w:rsidR="007C1082" w:rsidRPr="00E30862">
            <w:t>dem Virtual-Reality-Erlebniszentrum Y</w:t>
          </w:r>
          <w:r w:rsidR="00F605AB">
            <w:t>ULLBE</w:t>
          </w:r>
          <w:r w:rsidR="00675B25" w:rsidRPr="00E30862">
            <w:t xml:space="preserve"> </w:t>
          </w:r>
          <w:r w:rsidR="006E6E52">
            <w:t>wohlüberlegt</w:t>
          </w:r>
          <w:r w:rsidR="00587FDD">
            <w:t xml:space="preserve"> gewählt wurde</w:t>
          </w:r>
          <w:r w:rsidR="002C4A8A" w:rsidRPr="00E30862">
            <w:t>.</w:t>
          </w:r>
          <w:r w:rsidR="004A1DF0" w:rsidRPr="00E30862">
            <w:t xml:space="preserve"> </w:t>
          </w:r>
        </w:p>
        <w:p w14:paraId="5CB86A13" w14:textId="77777777" w:rsidR="005A1134" w:rsidRPr="00E30862" w:rsidRDefault="005A1134" w:rsidP="00C46FF3">
          <w:pPr>
            <w:tabs>
              <w:tab w:val="left" w:pos="7088"/>
            </w:tabs>
            <w:spacing w:line="360" w:lineRule="auto"/>
            <w:ind w:right="2379"/>
            <w:jc w:val="both"/>
          </w:pPr>
        </w:p>
        <w:p w14:paraId="50B1A807" w14:textId="2310B72D" w:rsidR="005A1134" w:rsidRPr="00E30862" w:rsidRDefault="009E336F" w:rsidP="00C46FF3">
          <w:pPr>
            <w:tabs>
              <w:tab w:val="left" w:pos="7088"/>
            </w:tabs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>Gastronomie</w:t>
          </w:r>
          <w:r w:rsidR="00F605AB">
            <w:rPr>
              <w:b/>
              <w:bCs/>
            </w:rPr>
            <w:t>e</w:t>
          </w:r>
          <w:r>
            <w:rPr>
              <w:b/>
              <w:bCs/>
            </w:rPr>
            <w:t>rlebnis</w:t>
          </w:r>
          <w:r w:rsidR="00E77C44">
            <w:rPr>
              <w:b/>
              <w:bCs/>
            </w:rPr>
            <w:t xml:space="preserve"> </w:t>
          </w:r>
          <w:r w:rsidR="00CD0448">
            <w:rPr>
              <w:b/>
              <w:bCs/>
            </w:rPr>
            <w:t xml:space="preserve">und Fassadensystem </w:t>
          </w:r>
          <w:r w:rsidR="00E77C44">
            <w:rPr>
              <w:b/>
              <w:bCs/>
            </w:rPr>
            <w:t>der Spitzenklasse</w:t>
          </w:r>
        </w:p>
        <w:p w14:paraId="19710DCC" w14:textId="408FC2E6" w:rsidR="001A59B5" w:rsidRPr="00E30862" w:rsidRDefault="00C46FF3" w:rsidP="00C46FF3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E30862">
            <w:t xml:space="preserve">Für </w:t>
          </w:r>
          <w:r w:rsidR="00D07C2A" w:rsidRPr="00E30862">
            <w:t>d</w:t>
          </w:r>
          <w:r w:rsidR="00DD2146">
            <w:t>ie</w:t>
          </w:r>
          <w:r w:rsidR="007E33A3">
            <w:t xml:space="preserve"> neue </w:t>
          </w:r>
          <w:r w:rsidR="00DD2146">
            <w:t>Sensation</w:t>
          </w:r>
          <w:r w:rsidR="00845C9E" w:rsidRPr="00E30862">
            <w:t xml:space="preserve"> </w:t>
          </w:r>
          <w:r w:rsidR="00AD1239">
            <w:t>legte</w:t>
          </w:r>
          <w:r w:rsidR="00AD1239" w:rsidRPr="00E30862">
            <w:t xml:space="preserve"> </w:t>
          </w:r>
          <w:r w:rsidRPr="00E30862">
            <w:t>der Bauherr</w:t>
          </w:r>
          <w:r w:rsidR="001923BF" w:rsidRPr="00E30862">
            <w:t xml:space="preserve"> hohe </w:t>
          </w:r>
          <w:r w:rsidR="000B562B" w:rsidRPr="00E30862">
            <w:t>Maßstäbe</w:t>
          </w:r>
          <w:r w:rsidR="001923BF" w:rsidRPr="00E30862">
            <w:t xml:space="preserve"> an die Gestaltung</w:t>
          </w:r>
          <w:r w:rsidRPr="00E30862">
            <w:t>.</w:t>
          </w:r>
          <w:r w:rsidR="002E23EC" w:rsidRPr="00E30862">
            <w:t xml:space="preserve"> </w:t>
          </w:r>
          <w:r w:rsidR="00AC21BC" w:rsidRPr="00E30862">
            <w:t>„</w:t>
          </w:r>
          <w:r w:rsidR="00255AC2" w:rsidRPr="00E30862">
            <w:t xml:space="preserve">Das futuristische Konzept </w:t>
          </w:r>
          <w:r w:rsidR="009F3868" w:rsidRPr="00E30862">
            <w:t xml:space="preserve">haben wir in der Fassade übersetzt </w:t>
          </w:r>
          <w:r w:rsidR="008A78CA" w:rsidRPr="00E30862">
            <w:t>als</w:t>
          </w:r>
          <w:r w:rsidR="003E16DC" w:rsidRPr="00E30862">
            <w:t xml:space="preserve"> das Bild eines Theatervorhangs, der sich über dem Eingang in einer </w:t>
          </w:r>
          <w:r w:rsidR="00B926CE" w:rsidRPr="00E30862">
            <w:t>doppelten</w:t>
          </w:r>
          <w:r w:rsidR="003E16DC" w:rsidRPr="00E30862">
            <w:t xml:space="preserve"> </w:t>
          </w:r>
          <w:r w:rsidR="00B926CE" w:rsidRPr="00E30862">
            <w:t>Krümmung</w:t>
          </w:r>
          <w:r w:rsidR="003E16DC" w:rsidRPr="00E30862">
            <w:t xml:space="preserve"> </w:t>
          </w:r>
          <w:r w:rsidR="009F7635" w:rsidRPr="00E30862">
            <w:t>wie von unsichtbarer Hand öffnet</w:t>
          </w:r>
          <w:r w:rsidR="00AD51E4">
            <w:t>. Der Besucher wird eingeladen</w:t>
          </w:r>
          <w:r w:rsidR="00091488" w:rsidRPr="00E30862">
            <w:t xml:space="preserve">, einen Blick in die </w:t>
          </w:r>
          <w:r w:rsidR="00AD51E4">
            <w:t xml:space="preserve">kulinarische </w:t>
          </w:r>
          <w:r w:rsidR="00091488" w:rsidRPr="00E30862">
            <w:t xml:space="preserve">Zukunft zu werfen“, erklärt Moritz Josch, </w:t>
          </w:r>
          <w:r w:rsidR="00EF64E9" w:rsidRPr="00E30862">
            <w:t>zuständig für Projektmanagem</w:t>
          </w:r>
          <w:r w:rsidR="008A78CA" w:rsidRPr="00E30862">
            <w:t>e</w:t>
          </w:r>
          <w:r w:rsidR="00EF64E9" w:rsidRPr="00E30862">
            <w:t>nt</w:t>
          </w:r>
          <w:r w:rsidR="00091488" w:rsidRPr="00E30862">
            <w:t xml:space="preserve"> im </w:t>
          </w:r>
          <w:proofErr w:type="spellStart"/>
          <w:r w:rsidR="00091488" w:rsidRPr="00E30862">
            <w:t>atelier</w:t>
          </w:r>
          <w:proofErr w:type="spellEnd"/>
          <w:r w:rsidR="00091488" w:rsidRPr="00E30862">
            <w:t xml:space="preserve"> 522. </w:t>
          </w:r>
          <w:r w:rsidR="009B381B" w:rsidRPr="00E30862">
            <w:t>„Über die</w:t>
          </w:r>
          <w:r w:rsidR="00FB3A7E" w:rsidRPr="00E30862">
            <w:t xml:space="preserve"> Materialität</w:t>
          </w:r>
          <w:r w:rsidR="00B0516E" w:rsidRPr="00E30862">
            <w:t xml:space="preserve"> </w:t>
          </w:r>
          <w:r w:rsidR="009B381B" w:rsidRPr="00E30862">
            <w:t xml:space="preserve">der Fassadenelemente </w:t>
          </w:r>
          <w:r w:rsidR="00182289" w:rsidRPr="00E30862">
            <w:t xml:space="preserve">aus Aluminium </w:t>
          </w:r>
          <w:r w:rsidR="00E54143" w:rsidRPr="00E30862">
            <w:t xml:space="preserve">und der </w:t>
          </w:r>
          <w:r w:rsidR="00B0516E" w:rsidRPr="00E30862">
            <w:t>geschuppten</w:t>
          </w:r>
          <w:r w:rsidR="00BB4CE9" w:rsidRPr="00E30862">
            <w:t xml:space="preserve">, </w:t>
          </w:r>
          <w:r w:rsidR="009F274D" w:rsidRPr="00E30862">
            <w:t>hochwertigen</w:t>
          </w:r>
          <w:r w:rsidR="00FC66B6" w:rsidRPr="00E30862">
            <w:t xml:space="preserve"> </w:t>
          </w:r>
          <w:r w:rsidR="00B0516E" w:rsidRPr="00E30862">
            <w:t>Ausführung</w:t>
          </w:r>
          <w:r w:rsidR="009B381B" w:rsidRPr="00E30862">
            <w:t xml:space="preserve"> erreichen wir </w:t>
          </w:r>
          <w:r w:rsidR="00BB4CE9" w:rsidRPr="00E30862">
            <w:t xml:space="preserve">eine </w:t>
          </w:r>
          <w:r w:rsidR="00D34EDC" w:rsidRPr="00E30862">
            <w:t xml:space="preserve">harmonische </w:t>
          </w:r>
          <w:r w:rsidR="00CC1DD1" w:rsidRPr="00E30862">
            <w:t>Ausführung wie aus einem Guss</w:t>
          </w:r>
          <w:r w:rsidR="00D34EDC" w:rsidRPr="00E30862">
            <w:t xml:space="preserve">, </w:t>
          </w:r>
          <w:r w:rsidR="00A53824" w:rsidRPr="00E30862">
            <w:t xml:space="preserve">zugleich aber auch </w:t>
          </w:r>
          <w:r w:rsidR="00155526" w:rsidRPr="00E30862">
            <w:t xml:space="preserve">eine </w:t>
          </w:r>
          <w:r w:rsidR="00D34EDC" w:rsidRPr="00E30862">
            <w:t xml:space="preserve">cleane, </w:t>
          </w:r>
          <w:r w:rsidR="00A53824" w:rsidRPr="00E30862">
            <w:t>uneindeutige und minimalistische Optik</w:t>
          </w:r>
          <w:r w:rsidR="00BB4CE9" w:rsidRPr="00E30862">
            <w:t>,</w:t>
          </w:r>
          <w:r w:rsidR="005319F6" w:rsidRPr="00E30862">
            <w:t xml:space="preserve"> die die menschliche Begrenzung symbolisiert</w:t>
          </w:r>
          <w:r w:rsidR="00B926CE" w:rsidRPr="00E30862">
            <w:t>.“</w:t>
          </w:r>
        </w:p>
        <w:p w14:paraId="1CD6A643" w14:textId="255ED05F" w:rsidR="00C46FF3" w:rsidRPr="00E30862" w:rsidRDefault="007F349C" w:rsidP="00C46FF3">
          <w:pPr>
            <w:tabs>
              <w:tab w:val="left" w:pos="7088"/>
            </w:tabs>
            <w:spacing w:line="360" w:lineRule="auto"/>
            <w:ind w:right="2379"/>
            <w:jc w:val="both"/>
          </w:pPr>
          <w:r>
            <w:t>Zur anspruchsvollen Ausführung der Bekleidung kamen m</w:t>
          </w:r>
          <w:r w:rsidR="001B75D3" w:rsidRPr="00E30862">
            <w:t xml:space="preserve">it der Umsetzung als KfW Effizienzhaus 55 </w:t>
          </w:r>
          <w:r w:rsidR="00B7309C">
            <w:t>hohe energetische Vorgaben hinzu</w:t>
          </w:r>
          <w:r w:rsidR="00190903" w:rsidRPr="00E30862">
            <w:t xml:space="preserve">. </w:t>
          </w:r>
          <w:r w:rsidR="00B7309C">
            <w:t>Um die</w:t>
          </w:r>
          <w:r w:rsidR="007732BD">
            <w:t>se</w:t>
          </w:r>
          <w:r w:rsidR="00B7309C">
            <w:t xml:space="preserve"> zu erreichen,</w:t>
          </w:r>
          <w:r w:rsidR="009E376D" w:rsidRPr="00E30862">
            <w:t xml:space="preserve"> musste der Wärmeverlust an den Aufhängungen der hinterlüfteten Fassade auf ein Minimum reduziert werden. </w:t>
          </w:r>
          <w:r w:rsidR="002A2F1B" w:rsidRPr="00E30862">
            <w:t>„</w:t>
          </w:r>
          <w:r w:rsidR="007B643E" w:rsidRPr="00E30862">
            <w:t xml:space="preserve">Die Dämmung </w:t>
          </w:r>
          <w:r w:rsidR="002A2F1B" w:rsidRPr="00E30862">
            <w:t xml:space="preserve">der Fassade </w:t>
          </w:r>
          <w:r w:rsidR="007B643E" w:rsidRPr="00E30862">
            <w:t xml:space="preserve">durfte nicht zu dick sein, </w:t>
          </w:r>
          <w:r w:rsidR="002A2F1B" w:rsidRPr="00E30862">
            <w:t xml:space="preserve">da </w:t>
          </w:r>
          <w:r w:rsidR="007B643E" w:rsidRPr="00E30862">
            <w:t xml:space="preserve">sonst </w:t>
          </w:r>
          <w:r w:rsidR="002A2F1B" w:rsidRPr="00E30862">
            <w:t>die</w:t>
          </w:r>
          <w:r w:rsidR="007B643E" w:rsidRPr="00E30862">
            <w:t xml:space="preserve"> Gestaltung nicht ausführbar</w:t>
          </w:r>
          <w:r w:rsidR="00582E29" w:rsidRPr="00E30862">
            <w:t xml:space="preserve"> war</w:t>
          </w:r>
          <w:r w:rsidR="0006494A">
            <w:t>. Zugleich</w:t>
          </w:r>
          <w:r w:rsidR="007B643E" w:rsidRPr="00E30862">
            <w:t xml:space="preserve"> musste</w:t>
          </w:r>
          <w:r w:rsidR="0006494A">
            <w:t xml:space="preserve"> sie</w:t>
          </w:r>
          <w:r w:rsidR="007B643E" w:rsidRPr="00E30862">
            <w:t xml:space="preserve"> aber </w:t>
          </w:r>
          <w:r w:rsidR="0092131E" w:rsidRPr="00E30862">
            <w:t xml:space="preserve">auch </w:t>
          </w:r>
          <w:r w:rsidR="007B643E" w:rsidRPr="00E30862">
            <w:t xml:space="preserve">effizient sein, </w:t>
          </w:r>
          <w:r w:rsidR="007732BD">
            <w:t>so</w:t>
          </w:r>
          <w:r w:rsidR="007B643E" w:rsidRPr="00E30862">
            <w:t xml:space="preserve">dass die KfW55 </w:t>
          </w:r>
          <w:r w:rsidR="00377525" w:rsidRPr="00E30862">
            <w:t>Anforderung</w:t>
          </w:r>
          <w:r w:rsidR="007B643E" w:rsidRPr="00E30862">
            <w:t xml:space="preserve"> erfüllt wird</w:t>
          </w:r>
          <w:r w:rsidR="00124DBE" w:rsidRPr="00E30862">
            <w:t xml:space="preserve">“, berichtet David Studer, Bauherrenvertreter und Projektleiter </w:t>
          </w:r>
          <w:r w:rsidR="006523CE">
            <w:t>des</w:t>
          </w:r>
          <w:r w:rsidR="00124DBE" w:rsidRPr="00E30862">
            <w:t xml:space="preserve"> „</w:t>
          </w:r>
          <w:r w:rsidR="00FF1386">
            <w:t>Eatrenalin</w:t>
          </w:r>
          <w:r w:rsidR="00124DBE" w:rsidRPr="00E30862">
            <w:t xml:space="preserve">“. </w:t>
          </w:r>
        </w:p>
        <w:p w14:paraId="4B2E301B" w14:textId="77777777" w:rsidR="00C46FF3" w:rsidRPr="00E30862" w:rsidRDefault="00C46FF3" w:rsidP="00C46FF3">
          <w:pPr>
            <w:pStyle w:val="Correspondencetext"/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</w:pPr>
        </w:p>
        <w:p w14:paraId="1BDC7F21" w14:textId="0A2A2525" w:rsidR="00570B5B" w:rsidRPr="00E30862" w:rsidRDefault="00441F03" w:rsidP="005568F1">
          <w:pPr>
            <w:pStyle w:val="Correspondencetext"/>
            <w:spacing w:line="360" w:lineRule="auto"/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</w:pPr>
          <w:r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W</w:t>
          </w:r>
          <w:r w:rsidR="0077220E"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 xml:space="preserve">ärmebrückenfreie </w:t>
          </w:r>
          <w:r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B</w:t>
          </w:r>
          <w:r w:rsidR="007732BD"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 xml:space="preserve">efestigung </w:t>
          </w:r>
        </w:p>
        <w:p w14:paraId="10D5023F" w14:textId="62BEC3E4" w:rsidR="005B133B" w:rsidRDefault="00B22C52" w:rsidP="005568F1">
          <w:pPr>
            <w:pStyle w:val="Correspondencetext"/>
            <w:spacing w:line="360" w:lineRule="auto"/>
            <w:ind w:right="2379"/>
            <w:jc w:val="both"/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</w:pPr>
          <w:r w:rsidRPr="00B22C5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Dipl.-Ing. (FH) Frank </w:t>
          </w:r>
          <w:proofErr w:type="spellStart"/>
          <w:r w:rsidRPr="00B22C5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Brohammer</w:t>
          </w:r>
          <w:proofErr w:type="spellEnd"/>
          <w:r w:rsidRPr="00B22C5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, Bauingenieur und Fachingenieur für Energieeffizienz</w:t>
          </w:r>
          <w:r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C100B8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bei der Isenmann Ingenieur GmbH in Haslach im Kinzigtal</w:t>
          </w:r>
          <w:r w:rsidR="00C100B8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C100B8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lieferte </w:t>
          </w:r>
          <w:r w:rsidR="00C100B8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mit dem </w:t>
          </w:r>
          <w:r w:rsidR="006441CC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stabförmigen </w:t>
          </w:r>
          <w:r w:rsidR="00C100B8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Fassadenanker Schöck Isolink </w:t>
          </w:r>
          <w:r w:rsidR="00C100B8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d</w:t>
          </w:r>
          <w:r w:rsidR="00A93F1B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ie Lösung</w:t>
          </w:r>
          <w:r w:rsidR="0042322F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zur </w:t>
          </w:r>
          <w:r w:rsidR="0072341E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stabilen und </w:t>
          </w:r>
          <w:r w:rsidR="0042322F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energieeffizienten Befestigung der </w:t>
          </w:r>
          <w:r w:rsidR="00344416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Fassade</w:t>
          </w:r>
          <w:r w:rsidR="00A93F1B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. </w:t>
          </w:r>
          <w:r w:rsidR="00420610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„</w:t>
          </w:r>
          <w:r w:rsidR="00F0189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Im Vergleich zu Wandhaltern aus Aluminium oder Edelstahl zeichnet sich d</w:t>
          </w:r>
          <w:r w:rsidR="00F50ADB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er Isolink durch deutlich bessere U-Werte aus</w:t>
          </w:r>
          <w:r w:rsidR="0054512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, </w:t>
          </w:r>
          <w:r w:rsidR="006D5E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rein rechnerisch </w:t>
          </w:r>
          <w:r w:rsidR="0054512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handelt </w:t>
          </w:r>
          <w:r w:rsidR="00AD123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es </w:t>
          </w:r>
          <w:r w:rsidR="0054512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sich um eine wärmebrückenfreie</w:t>
          </w:r>
          <w:r w:rsidR="00235AB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54512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Befestigung“, erklärt Frank </w:t>
          </w:r>
          <w:proofErr w:type="spellStart"/>
          <w:r w:rsidR="0054512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Brohammer</w:t>
          </w:r>
          <w:proofErr w:type="spellEnd"/>
          <w:r w:rsidR="0054512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. „</w:t>
          </w:r>
          <w:r w:rsidR="00674F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D</w:t>
          </w:r>
          <w:r w:rsidR="0050286D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er</w:t>
          </w:r>
          <w:r w:rsidR="0054512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54512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lastRenderedPageBreak/>
            <w:t>tatsächliche U-Wert</w:t>
          </w:r>
          <w:r w:rsidR="00F50ADB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674F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hat bei der Planung für Sicherheit gesorgt, </w:t>
          </w:r>
          <w:r w:rsidR="00662822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die </w:t>
          </w:r>
          <w:r w:rsidR="00674F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vom Bauherr</w:t>
          </w:r>
          <w:r w:rsidR="001E4427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674F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geforderte </w:t>
          </w:r>
          <w:r w:rsidR="00662822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KfW55</w:t>
          </w:r>
          <w:r w:rsidR="0022425F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662822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Förderung zu erhalten</w:t>
          </w:r>
          <w:r w:rsidR="001E6EFD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.</w:t>
          </w:r>
          <w:r w:rsidR="0000796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“</w:t>
          </w:r>
          <w:r w:rsidR="00C4291C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</w:p>
        <w:p w14:paraId="299025DB" w14:textId="77777777" w:rsidR="003C7DF7" w:rsidRDefault="003C7DF7" w:rsidP="005568F1">
          <w:pPr>
            <w:pStyle w:val="Correspondencetext"/>
            <w:spacing w:line="360" w:lineRule="auto"/>
            <w:ind w:right="2379"/>
            <w:jc w:val="both"/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</w:pPr>
        </w:p>
        <w:p w14:paraId="6538246A" w14:textId="6026F570" w:rsidR="003C7DF7" w:rsidRPr="003C7DF7" w:rsidRDefault="003C7DF7" w:rsidP="005568F1">
          <w:pPr>
            <w:pStyle w:val="Correspondencetext"/>
            <w:spacing w:line="360" w:lineRule="auto"/>
            <w:ind w:right="2379"/>
            <w:jc w:val="both"/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</w:pPr>
          <w:r w:rsidRPr="003C7DF7"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Schöck Combar</w:t>
          </w:r>
          <w:r w:rsidR="00441F03"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: Der</w:t>
          </w:r>
          <w:r w:rsidRPr="003C7DF7"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 xml:space="preserve"> Schlüssel zur ene</w:t>
          </w:r>
          <w:r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rg</w:t>
          </w:r>
          <w:r w:rsidRPr="003C7DF7"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ieeffizienten Befestigung</w:t>
          </w:r>
        </w:p>
        <w:p w14:paraId="61F7999C" w14:textId="0545C9CA" w:rsidR="00536C64" w:rsidRDefault="00044719" w:rsidP="00EA55E9">
          <w:pPr>
            <w:pStyle w:val="Correspondencetext"/>
            <w:spacing w:line="360" w:lineRule="auto"/>
            <w:ind w:right="2379"/>
            <w:jc w:val="both"/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</w:pPr>
          <w:r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Herkömmliche</w:t>
          </w:r>
          <w:r w:rsidR="006E6E5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AB3E13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Wandhalter</w:t>
          </w:r>
          <w:r w:rsidR="00A145A4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aus Metall</w:t>
          </w:r>
          <w:r w:rsidR="00AB3E13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verursachen </w:t>
          </w:r>
          <w:r w:rsidR="00A145A4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aufgrund des Materials </w:t>
          </w:r>
          <w:r w:rsidR="0098428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einen </w:t>
          </w:r>
          <w:r w:rsidR="00AB3E13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hohen Energieverlust</w:t>
          </w:r>
          <w:r w:rsidR="00AB3E13" w:rsidRPr="0004471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.</w:t>
          </w:r>
          <w:r w:rsidR="00AB3E13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AD123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Der als</w:t>
          </w:r>
          <w:r w:rsidR="00AB3E13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Passivhaus Komponente </w:t>
          </w:r>
          <w:r w:rsidR="00AD123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zertifizierte </w:t>
          </w:r>
          <w:r w:rsidR="00AB3E13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Schöck Isolink </w:t>
          </w:r>
          <w:r w:rsidR="00AD123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dagegen </w:t>
          </w:r>
          <w:r w:rsidR="00AB3E13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erfüllt höchste Anforderungen an den Wärmeschutz. </w:t>
          </w:r>
          <w:r w:rsidR="00A35E83" w:rsidRPr="009A6C98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Der Fassadenanker besteht aus dem Glasfaserverbundwerkstoff </w:t>
          </w:r>
          <w:r w:rsidR="007A6EA7" w:rsidRPr="009A6C98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Schöck Combar mit außergewöhnlich geringer Wärmeleitfähigkeit</w:t>
          </w:r>
          <w:r w:rsidR="003150FA" w:rsidRPr="009A6C98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: circa 15-mal</w:t>
          </w:r>
          <w:r w:rsidR="003150FA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niedriger als die von Edelstahl und circa 300-mal </w:t>
          </w:r>
          <w:r w:rsidR="00FF0D5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gerin</w:t>
          </w:r>
          <w:r w:rsidR="003150FA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ger als die von Aluminium</w:t>
          </w:r>
          <w:r w:rsidR="0078113B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EA55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– Werte, die Jacques Otter, </w:t>
          </w:r>
          <w:r w:rsidR="00EA55E9" w:rsidRPr="00FF1386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Projektleiter bei </w:t>
          </w:r>
          <w:r w:rsidR="00EA55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der </w:t>
          </w:r>
          <w:r w:rsidR="00EA55E9" w:rsidRPr="00FF1386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Chaudronnerie</w:t>
          </w:r>
          <w:r w:rsidR="00EA55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du Ried, erstaunten. </w:t>
          </w:r>
          <w:r w:rsidR="00FB026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Die auf Metallbau spezial</w:t>
          </w:r>
          <w:r w:rsidR="00D6734A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is</w:t>
          </w:r>
          <w:r w:rsidR="00FB026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ierte Firma aus dem elsässi</w:t>
          </w:r>
          <w:r w:rsidR="00D6734A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s</w:t>
          </w:r>
          <w:r w:rsidR="00FB026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chen Saasenheim war </w:t>
          </w:r>
          <w:r w:rsidR="00135134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mit der Ausführung der Fassadenverkleidung betraut</w:t>
          </w:r>
          <w:r w:rsidR="00370EB3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.</w:t>
          </w:r>
          <w:r w:rsidR="00B843F1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</w:p>
        <w:p w14:paraId="392D04A3" w14:textId="77777777" w:rsidR="00536C64" w:rsidRDefault="00536C64" w:rsidP="00EA55E9">
          <w:pPr>
            <w:pStyle w:val="Correspondencetext"/>
            <w:spacing w:line="360" w:lineRule="auto"/>
            <w:ind w:right="2379"/>
            <w:jc w:val="both"/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</w:pPr>
        </w:p>
        <w:p w14:paraId="14A6D2EA" w14:textId="7C680B89" w:rsidR="00921629" w:rsidRDefault="00D6734A" w:rsidP="00DC41A8">
          <w:pPr>
            <w:pStyle w:val="Correspondencetext"/>
            <w:spacing w:line="360" w:lineRule="auto"/>
            <w:ind w:right="2379"/>
            <w:jc w:val="both"/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</w:pPr>
          <w:r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Ja</w:t>
          </w:r>
          <w:r w:rsidR="00E30A41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c</w:t>
          </w:r>
          <w:r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ques Otter griff k</w:t>
          </w:r>
          <w:r w:rsidR="006A4F8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urzerhand </w:t>
          </w:r>
          <w:r w:rsidR="00EA55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selbst zu Papier und Bleistift und stellt</w:t>
          </w:r>
          <w:r w:rsidR="00EA55E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e</w:t>
          </w:r>
          <w:r w:rsidR="00EA55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eine Vergleichsberechnung auf: „Danach hatte ich es schwarz auf weiß: </w:t>
          </w:r>
          <w:r w:rsidR="00DD4DEA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Um den</w:t>
          </w:r>
          <w:r w:rsidR="00DD4DEA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geforderte</w:t>
          </w:r>
          <w:r w:rsidR="00DD4DEA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n</w:t>
          </w:r>
          <w:r w:rsidR="00DD4DEA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U-Wert von 0,18 W/</w:t>
          </w:r>
          <w:r w:rsidR="00D444A8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(</w:t>
          </w:r>
          <w:r w:rsidR="00DD4DEA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m²K</w:t>
          </w:r>
          <w:r w:rsidR="00D444A8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)</w:t>
          </w:r>
          <w:r w:rsidR="00DD4DEA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bei einem klassischen Aufbau mit einer Edelstahlkonsole </w:t>
          </w:r>
          <w:r w:rsidR="00DD4DEA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zu erreichen, wäre eine </w:t>
          </w:r>
          <w:r w:rsidR="00DD4DEA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220 </w:t>
          </w:r>
          <w:r w:rsidR="00190B8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Millimeter </w:t>
          </w:r>
          <w:r w:rsidR="00DD4DEA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Dämmung </w:t>
          </w:r>
          <w:r w:rsidR="00DD4DEA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notwendig gewesen, bei Alukonsolen sogar eine 250 </w:t>
          </w:r>
          <w:r w:rsidR="00190B8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Millim</w:t>
          </w:r>
          <w:r w:rsidR="00494E75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eter </w:t>
          </w:r>
          <w:r w:rsidR="00DD4DEA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Dämmung.</w:t>
          </w:r>
          <w:r w:rsidR="005B133B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EA55E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D</w:t>
          </w:r>
          <w:r w:rsidR="00EA55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ie </w:t>
          </w:r>
          <w:r w:rsidR="00EA55E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gekrümmte </w:t>
          </w:r>
          <w:r w:rsidR="00EA55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Fassade</w:t>
          </w:r>
          <w:r w:rsidR="0079568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EA55E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wäre dann allerdings nicht ohne weiteres umsetzbar gewesen</w:t>
          </w:r>
          <w:r w:rsidR="00EA55E9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.“ </w:t>
          </w:r>
          <w:r w:rsidR="005428D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Mit </w:t>
          </w:r>
          <w:r w:rsidR="005941E4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Schöck </w:t>
          </w:r>
          <w:r w:rsidR="001B785E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Isolink </w:t>
          </w:r>
          <w:r w:rsidR="0082194E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konnte</w:t>
          </w:r>
          <w:r w:rsidR="0082194E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3B076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die Dämmung auf </w:t>
          </w:r>
          <w:r w:rsidR="001B785E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1</w:t>
          </w:r>
          <w:r w:rsidR="00F6038B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6</w:t>
          </w:r>
          <w:r w:rsidR="001B785E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0 </w:t>
          </w:r>
          <w:r w:rsidR="007A6EA7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Millimeter</w:t>
          </w:r>
          <w:r w:rsidR="003B076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82194E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reduziert werden </w:t>
          </w:r>
          <w:r w:rsidR="00910C0B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– d</w:t>
          </w:r>
          <w:r w:rsidR="0042675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er</w:t>
          </w:r>
          <w:r w:rsidR="00910C0B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Realisierung der Fassade</w:t>
          </w:r>
          <w:r w:rsidR="0042675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,</w:t>
          </w:r>
          <w:r w:rsidR="00910C0B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wie vom </w:t>
          </w:r>
          <w:r w:rsidR="0042675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B</w:t>
          </w:r>
          <w:r w:rsidR="00910C0B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auherr gewünscht</w:t>
          </w:r>
          <w:r w:rsidR="0042675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,</w:t>
          </w:r>
          <w:r w:rsidR="00910C0B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  <w:r w:rsidR="0042675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stand </w:t>
          </w:r>
          <w:r w:rsidR="002853C9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damit </w:t>
          </w:r>
          <w:r w:rsidR="00426750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nichts mehr im Wege</w:t>
          </w:r>
          <w:r w:rsidR="003B0765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>.</w:t>
          </w:r>
          <w:r w:rsidR="0009530F" w:rsidRPr="00E30862"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  <w:t xml:space="preserve"> </w:t>
          </w:r>
        </w:p>
        <w:p w14:paraId="6A73A55E" w14:textId="77777777" w:rsidR="00662822" w:rsidRPr="00E30862" w:rsidRDefault="00662822" w:rsidP="00DC41A8">
          <w:pPr>
            <w:pStyle w:val="Correspondencetext"/>
            <w:spacing w:line="360" w:lineRule="auto"/>
            <w:ind w:right="2379"/>
            <w:jc w:val="both"/>
            <w:rPr>
              <w:rFonts w:ascii="Arial" w:eastAsiaTheme="minorHAnsi" w:hAnsi="Arial" w:cs="Arial"/>
              <w:color w:val="333333"/>
              <w:sz w:val="22"/>
              <w:szCs w:val="18"/>
              <w:lang w:val="de-DE"/>
            </w:rPr>
          </w:pPr>
        </w:p>
        <w:p w14:paraId="7FDBFA44" w14:textId="217A09E4" w:rsidR="006C1AAF" w:rsidRPr="00E30862" w:rsidRDefault="0061758F" w:rsidP="00DC41A8">
          <w:pPr>
            <w:pStyle w:val="Correspondencetext"/>
            <w:spacing w:line="360" w:lineRule="auto"/>
            <w:ind w:right="2379"/>
            <w:jc w:val="both"/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</w:pPr>
          <w:r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Herausforderung</w:t>
          </w:r>
          <w:r w:rsidR="00005AA9"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:</w:t>
          </w:r>
          <w:r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 xml:space="preserve"> g</w:t>
          </w:r>
          <w:r w:rsidR="000D1439"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eschuppte Fassade</w:t>
          </w:r>
          <w:r w:rsidR="00A86FAF"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>nbekleidung</w:t>
          </w:r>
          <w:r>
            <w:rPr>
              <w:rFonts w:ascii="Arial" w:eastAsiaTheme="minorHAnsi" w:hAnsi="Arial" w:cs="Arial"/>
              <w:b/>
              <w:bCs/>
              <w:color w:val="333333"/>
              <w:sz w:val="22"/>
              <w:szCs w:val="18"/>
              <w:lang w:val="de-DE"/>
            </w:rPr>
            <w:t xml:space="preserve"> </w:t>
          </w:r>
        </w:p>
        <w:p w14:paraId="66E30336" w14:textId="128B7BA5" w:rsidR="00F73552" w:rsidRPr="00E30862" w:rsidRDefault="00C663E4" w:rsidP="006C1AAF">
          <w:pPr>
            <w:spacing w:line="360" w:lineRule="auto"/>
            <w:ind w:right="2379"/>
            <w:jc w:val="both"/>
          </w:pPr>
          <w:r w:rsidRPr="00E30862">
            <w:t xml:space="preserve">Die </w:t>
          </w:r>
          <w:r w:rsidR="00D22567" w:rsidRPr="00E30862">
            <w:t>Bekleidung</w:t>
          </w:r>
          <w:r w:rsidRPr="00E30862">
            <w:t xml:space="preserve"> wurde als vorgehängte hinterlüftete Fassade ausgeführt.</w:t>
          </w:r>
          <w:r w:rsidR="004D7DD3" w:rsidRPr="00E30862">
            <w:t xml:space="preserve"> </w:t>
          </w:r>
          <w:r w:rsidR="00470F1C" w:rsidRPr="00E30862">
            <w:t>„Die Fassade</w:t>
          </w:r>
          <w:r w:rsidR="00E11F1A" w:rsidRPr="00E30862">
            <w:t>n</w:t>
          </w:r>
          <w:r w:rsidR="00470F1C" w:rsidRPr="00E30862">
            <w:t>elemente w</w:t>
          </w:r>
          <w:r w:rsidR="0042283E" w:rsidRPr="00E30862">
            <w:t xml:space="preserve">eisen </w:t>
          </w:r>
          <w:r w:rsidR="00470F1C" w:rsidRPr="00E30862">
            <w:t xml:space="preserve">eine Stärke von 4 </w:t>
          </w:r>
          <w:r w:rsidR="00494E75">
            <w:t>Millimeter</w:t>
          </w:r>
          <w:r w:rsidR="000F68F8">
            <w:t>n</w:t>
          </w:r>
          <w:r w:rsidR="00494E75" w:rsidRPr="00E30862">
            <w:t xml:space="preserve"> </w:t>
          </w:r>
          <w:r w:rsidR="00470F1C" w:rsidRPr="00E30862">
            <w:t>auf</w:t>
          </w:r>
          <w:r w:rsidR="00F771A6" w:rsidRPr="00E30862">
            <w:t xml:space="preserve"> mit rückseitiger Aufhängung und Aussteifung“</w:t>
          </w:r>
          <w:r w:rsidR="00E11F1A" w:rsidRPr="00E30862">
            <w:t>, berichtet</w:t>
          </w:r>
          <w:r w:rsidR="00F771A6" w:rsidRPr="00E30862">
            <w:t xml:space="preserve"> Ja</w:t>
          </w:r>
          <w:r w:rsidR="00E30A41">
            <w:t>c</w:t>
          </w:r>
          <w:r w:rsidR="00F771A6" w:rsidRPr="00E30862">
            <w:t xml:space="preserve">ques Otter. </w:t>
          </w:r>
          <w:r w:rsidR="00627BA1" w:rsidRPr="00E30862">
            <w:t>Die einzelnen Fassadenelem</w:t>
          </w:r>
          <w:r w:rsidR="004D7DD3" w:rsidRPr="00E30862">
            <w:t>e</w:t>
          </w:r>
          <w:r w:rsidR="00627BA1" w:rsidRPr="00E30862">
            <w:t xml:space="preserve">nte </w:t>
          </w:r>
          <w:r w:rsidR="00DB6358" w:rsidRPr="00E30862">
            <w:t>bestehen</w:t>
          </w:r>
          <w:r w:rsidR="00627BA1" w:rsidRPr="00E30862">
            <w:t xml:space="preserve"> aus </w:t>
          </w:r>
          <w:r w:rsidR="001E1507" w:rsidRPr="00E30862">
            <w:t xml:space="preserve">pulverbeschichtetem </w:t>
          </w:r>
          <w:r w:rsidR="00627BA1" w:rsidRPr="00E30862">
            <w:t xml:space="preserve">Aluminium in der Farbe RAL </w:t>
          </w:r>
          <w:r w:rsidR="002D09E4" w:rsidRPr="00E30862">
            <w:t xml:space="preserve">9007 </w:t>
          </w:r>
          <w:r w:rsidR="00A00305" w:rsidRPr="00E30862">
            <w:t xml:space="preserve">Graualuminium. </w:t>
          </w:r>
          <w:r w:rsidR="00E11F1A" w:rsidRPr="00E30862">
            <w:t xml:space="preserve">Insgesamt </w:t>
          </w:r>
          <w:r w:rsidR="000603A3">
            <w:t xml:space="preserve">wurden </w:t>
          </w:r>
          <w:r w:rsidR="00E11F1A" w:rsidRPr="00E30862">
            <w:t>210 Fassadenelemente mit verschiedenen Abmessungen</w:t>
          </w:r>
          <w:r w:rsidR="002A68C4" w:rsidRPr="00E30862">
            <w:t xml:space="preserve">, die im Durchschnitt </w:t>
          </w:r>
          <w:r w:rsidR="00E11F1A" w:rsidRPr="00E30862">
            <w:t>2</w:t>
          </w:r>
          <w:r w:rsidR="0082194E">
            <w:t>,</w:t>
          </w:r>
          <w:r w:rsidR="00E11F1A" w:rsidRPr="00E30862">
            <w:t xml:space="preserve">44 </w:t>
          </w:r>
          <w:r w:rsidR="009F3450">
            <w:t>Quadratmeter</w:t>
          </w:r>
          <w:r w:rsidR="00D444A8" w:rsidRPr="00E30862">
            <w:t xml:space="preserve"> </w:t>
          </w:r>
          <w:r w:rsidR="005D4D35" w:rsidRPr="00E30862">
            <w:t xml:space="preserve">pro </w:t>
          </w:r>
          <w:r w:rsidR="00E11F1A" w:rsidRPr="00E30862">
            <w:t>Tafel</w:t>
          </w:r>
          <w:r w:rsidR="002A68C4" w:rsidRPr="00E30862">
            <w:t xml:space="preserve"> betrugen, befestigt. </w:t>
          </w:r>
          <w:r w:rsidR="009F5BD8" w:rsidRPr="00E30862">
            <w:t>Bei einer</w:t>
          </w:r>
          <w:r w:rsidR="00B25483" w:rsidRPr="00E30862">
            <w:t xml:space="preserve"> abgewickelte</w:t>
          </w:r>
          <w:r w:rsidR="00884119" w:rsidRPr="00E30862">
            <w:t>n</w:t>
          </w:r>
          <w:r w:rsidR="00B25483" w:rsidRPr="00E30862">
            <w:t xml:space="preserve"> Länge </w:t>
          </w:r>
          <w:r w:rsidR="009F5BD8" w:rsidRPr="00E30862">
            <w:t>von 54 Meter</w:t>
          </w:r>
          <w:r w:rsidR="000F68F8">
            <w:t>n</w:t>
          </w:r>
          <w:r w:rsidR="009F5BD8" w:rsidRPr="00E30862">
            <w:t xml:space="preserve"> </w:t>
          </w:r>
          <w:r w:rsidR="0074045B" w:rsidRPr="00E30862">
            <w:t xml:space="preserve">über </w:t>
          </w:r>
          <w:r w:rsidR="008A76B3">
            <w:t>zwei</w:t>
          </w:r>
          <w:r w:rsidR="0074045B" w:rsidRPr="00E30862">
            <w:t xml:space="preserve"> a</w:t>
          </w:r>
          <w:r w:rsidR="00A45CA1" w:rsidRPr="00E30862">
            <w:t>b</w:t>
          </w:r>
          <w:r w:rsidR="0074045B" w:rsidRPr="00E30862">
            <w:t>gerundete Ecken</w:t>
          </w:r>
          <w:r w:rsidR="00A45CA1" w:rsidRPr="00E30862">
            <w:t xml:space="preserve"> und</w:t>
          </w:r>
          <w:r w:rsidR="00F93162" w:rsidRPr="00E30862">
            <w:t xml:space="preserve"> einer Höhe von 9,5 Meter</w:t>
          </w:r>
          <w:r w:rsidR="000F68F8">
            <w:t>n</w:t>
          </w:r>
          <w:r w:rsidR="00F93162" w:rsidRPr="00E30862">
            <w:t xml:space="preserve"> </w:t>
          </w:r>
          <w:r w:rsidR="004A36FD" w:rsidRPr="00E30862">
            <w:t>kam</w:t>
          </w:r>
          <w:r w:rsidR="00F54010" w:rsidRPr="00E30862">
            <w:t xml:space="preserve"> eine </w:t>
          </w:r>
          <w:r w:rsidR="0068459E" w:rsidRPr="00E30862">
            <w:t xml:space="preserve">Fläche </w:t>
          </w:r>
          <w:r w:rsidR="00F54010" w:rsidRPr="00E30862">
            <w:t>von</w:t>
          </w:r>
          <w:r w:rsidR="00884119" w:rsidRPr="00E30862">
            <w:t xml:space="preserve"> </w:t>
          </w:r>
          <w:r w:rsidR="005552EA" w:rsidRPr="00E30862">
            <w:t xml:space="preserve">513 </w:t>
          </w:r>
          <w:r w:rsidR="005428D9">
            <w:t>Quadratmetern</w:t>
          </w:r>
          <w:r w:rsidR="005428D9" w:rsidRPr="00E30862">
            <w:t xml:space="preserve"> </w:t>
          </w:r>
          <w:r w:rsidR="004A36FD" w:rsidRPr="00E30862">
            <w:t>zusammen</w:t>
          </w:r>
          <w:r w:rsidR="009F5BD8" w:rsidRPr="00E30862">
            <w:t>.</w:t>
          </w:r>
        </w:p>
        <w:p w14:paraId="75254614" w14:textId="64C7EF2D" w:rsidR="005622F3" w:rsidRPr="00E30862" w:rsidRDefault="00AA3047" w:rsidP="006C1AAF">
          <w:pPr>
            <w:spacing w:line="360" w:lineRule="auto"/>
            <w:ind w:right="2379"/>
            <w:jc w:val="both"/>
          </w:pPr>
          <w:r w:rsidRPr="00E30862">
            <w:lastRenderedPageBreak/>
            <w:t>Um die</w:t>
          </w:r>
          <w:r w:rsidR="00251761" w:rsidRPr="00E30862">
            <w:t xml:space="preserve"> schräge Verkleidung der</w:t>
          </w:r>
          <w:r w:rsidRPr="00E30862">
            <w:t xml:space="preserve"> übereinandergelegten „Schuppen“ zu erreichen, wurden die Elemente ähnlich wie Schindel </w:t>
          </w:r>
          <w:r w:rsidR="00E33D0E" w:rsidRPr="008017BC">
            <w:t>und</w:t>
          </w:r>
          <w:r w:rsidRPr="008017BC">
            <w:t xml:space="preserve"> </w:t>
          </w:r>
          <w:r w:rsidRPr="00E30862">
            <w:t xml:space="preserve">Mauerstein </w:t>
          </w:r>
          <w:r w:rsidR="006E6E52">
            <w:t>versetzt überlappend</w:t>
          </w:r>
          <w:r w:rsidRPr="00E30862">
            <w:t xml:space="preserve"> </w:t>
          </w:r>
          <w:r w:rsidR="006E6E52">
            <w:t>verlegt</w:t>
          </w:r>
          <w:r w:rsidRPr="00E30862">
            <w:t xml:space="preserve">. </w:t>
          </w:r>
          <w:r w:rsidR="008A3305">
            <w:t>Die Ausführung des</w:t>
          </w:r>
          <w:r w:rsidR="006E6E52" w:rsidRPr="00BB46BA">
            <w:t xml:space="preserve"> gekrümmte</w:t>
          </w:r>
          <w:r w:rsidR="008A3305">
            <w:t>n</w:t>
          </w:r>
          <w:r w:rsidR="006E6E52" w:rsidRPr="00BB46BA">
            <w:t xml:space="preserve"> Eingangsbereich</w:t>
          </w:r>
          <w:r w:rsidR="008A3305">
            <w:t>s</w:t>
          </w:r>
          <w:r w:rsidR="006E6E52" w:rsidRPr="00BB46BA">
            <w:t xml:space="preserve"> wurde komplett in der Werkshalle auf einer Stahlständerkonstruktion gefertigt und vormontier</w:t>
          </w:r>
          <w:r w:rsidR="006E6E52">
            <w:t>t</w:t>
          </w:r>
          <w:r w:rsidR="005C49AC" w:rsidRPr="00E30862">
            <w:t>.</w:t>
          </w:r>
        </w:p>
        <w:p w14:paraId="44945B16" w14:textId="77777777" w:rsidR="002F4903" w:rsidRPr="00E30862" w:rsidRDefault="002F4903" w:rsidP="006C1AAF">
          <w:pPr>
            <w:spacing w:line="360" w:lineRule="auto"/>
            <w:ind w:right="2379"/>
            <w:jc w:val="both"/>
          </w:pPr>
        </w:p>
        <w:p w14:paraId="432DA992" w14:textId="27BD8DC1" w:rsidR="003D79C4" w:rsidRPr="00E30862" w:rsidRDefault="00821FCA" w:rsidP="006C1AAF">
          <w:pPr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>Üb</w:t>
          </w:r>
          <w:r w:rsidR="005519FD">
            <w:rPr>
              <w:b/>
              <w:bCs/>
            </w:rPr>
            <w:t>e</w:t>
          </w:r>
          <w:r>
            <w:rPr>
              <w:b/>
              <w:bCs/>
            </w:rPr>
            <w:t xml:space="preserve">rzeugend </w:t>
          </w:r>
          <w:r w:rsidR="005519FD">
            <w:rPr>
              <w:b/>
              <w:bCs/>
            </w:rPr>
            <w:t xml:space="preserve">auch </w:t>
          </w:r>
          <w:r>
            <w:rPr>
              <w:b/>
              <w:bCs/>
            </w:rPr>
            <w:t xml:space="preserve">in der Praxis: </w:t>
          </w:r>
          <w:r w:rsidR="005519FD">
            <w:rPr>
              <w:b/>
              <w:bCs/>
            </w:rPr>
            <w:t>e</w:t>
          </w:r>
          <w:r w:rsidR="003D79C4" w:rsidRPr="00E30862">
            <w:rPr>
              <w:b/>
              <w:bCs/>
            </w:rPr>
            <w:t>in</w:t>
          </w:r>
          <w:r w:rsidR="00F82310">
            <w:rPr>
              <w:b/>
              <w:bCs/>
            </w:rPr>
            <w:t>fache und schnell</w:t>
          </w:r>
          <w:r w:rsidR="004A080B">
            <w:rPr>
              <w:b/>
              <w:bCs/>
            </w:rPr>
            <w:t>e</w:t>
          </w:r>
          <w:r w:rsidR="00F82310">
            <w:rPr>
              <w:b/>
              <w:bCs/>
            </w:rPr>
            <w:t xml:space="preserve"> Montage</w:t>
          </w:r>
        </w:p>
        <w:p w14:paraId="53BF2038" w14:textId="049E461E" w:rsidR="005C4F07" w:rsidRPr="00E30862" w:rsidRDefault="00FC16CD" w:rsidP="006C1AAF">
          <w:pPr>
            <w:spacing w:line="360" w:lineRule="auto"/>
            <w:ind w:right="2379"/>
            <w:jc w:val="both"/>
          </w:pPr>
          <w:r w:rsidRPr="00E30862">
            <w:t xml:space="preserve">Schöck </w:t>
          </w:r>
          <w:r w:rsidR="00C95974" w:rsidRPr="00E30862">
            <w:t>Isolink</w:t>
          </w:r>
          <w:r w:rsidRPr="00E30862">
            <w:t xml:space="preserve"> Typ F für die vorgehängte </w:t>
          </w:r>
          <w:r w:rsidR="00C95974" w:rsidRPr="00E30862">
            <w:t>hinterlüftete</w:t>
          </w:r>
          <w:r w:rsidRPr="00E30862">
            <w:t xml:space="preserve"> Fassade </w:t>
          </w:r>
          <w:r w:rsidR="009F42B2">
            <w:t xml:space="preserve">überzeugte </w:t>
          </w:r>
          <w:r w:rsidRPr="00E30862">
            <w:t>d</w:t>
          </w:r>
          <w:r w:rsidR="00F45A29" w:rsidRPr="00E30862">
            <w:t>ie</w:t>
          </w:r>
          <w:r w:rsidRPr="00E30862">
            <w:t xml:space="preserve"> Fassadenbauer </w:t>
          </w:r>
          <w:r w:rsidR="00056FC0" w:rsidRPr="00E30862">
            <w:t xml:space="preserve">aus Frankreich </w:t>
          </w:r>
          <w:r w:rsidR="00B350E6">
            <w:t xml:space="preserve">neben seiner Energieeffizienz </w:t>
          </w:r>
          <w:r w:rsidR="00D94603">
            <w:t xml:space="preserve">auch </w:t>
          </w:r>
          <w:r w:rsidR="002E1650" w:rsidRPr="00E30862">
            <w:t xml:space="preserve">durch </w:t>
          </w:r>
          <w:r w:rsidR="00F45A29" w:rsidRPr="00E30862">
            <w:t>s</w:t>
          </w:r>
          <w:r w:rsidR="002E1650" w:rsidRPr="00E30862">
            <w:t>eine</w:t>
          </w:r>
          <w:r w:rsidR="001B6985">
            <w:t>n</w:t>
          </w:r>
          <w:r w:rsidR="002E1650" w:rsidRPr="00E30862">
            <w:t xml:space="preserve"> einfache</w:t>
          </w:r>
          <w:r w:rsidR="00D94603">
            <w:t>n</w:t>
          </w:r>
          <w:r w:rsidR="002E1650" w:rsidRPr="00E30862">
            <w:t xml:space="preserve"> </w:t>
          </w:r>
          <w:r w:rsidR="001B6985">
            <w:t>Einbau</w:t>
          </w:r>
          <w:r w:rsidRPr="00E30862">
            <w:t xml:space="preserve">. </w:t>
          </w:r>
          <w:r w:rsidR="004775B2" w:rsidRPr="00E30862">
            <w:t xml:space="preserve">„Da es für uns das erste </w:t>
          </w:r>
          <w:r w:rsidR="00DB6358" w:rsidRPr="00E30862">
            <w:t>Projekt</w:t>
          </w:r>
          <w:r w:rsidR="004775B2" w:rsidRPr="00E30862">
            <w:t xml:space="preserve"> mit dem Isolink war, haben wir Schöck </w:t>
          </w:r>
          <w:r w:rsidR="005D75EB" w:rsidRPr="00E30862">
            <w:t>um Unterstützung gebeten</w:t>
          </w:r>
          <w:r w:rsidR="004775B2" w:rsidRPr="00E30862">
            <w:t>, dann aber schnell festge</w:t>
          </w:r>
          <w:r w:rsidR="003D79C4" w:rsidRPr="00E30862">
            <w:t>stellt</w:t>
          </w:r>
          <w:r w:rsidR="009E448B" w:rsidRPr="00E30862">
            <w:t>: Das</w:t>
          </w:r>
          <w:r w:rsidR="003D79C4" w:rsidRPr="00E30862">
            <w:t xml:space="preserve"> </w:t>
          </w:r>
          <w:r w:rsidR="00725E91" w:rsidRPr="00E30862">
            <w:t>funktioniert</w:t>
          </w:r>
          <w:r w:rsidR="003D79C4" w:rsidRPr="00E30862">
            <w:t xml:space="preserve"> </w:t>
          </w:r>
          <w:r w:rsidR="009E448B" w:rsidRPr="00E30862">
            <w:t>super einfach</w:t>
          </w:r>
          <w:r w:rsidR="00346357">
            <w:t>!</w:t>
          </w:r>
          <w:r w:rsidR="005D75EB" w:rsidRPr="00E30862">
            <w:t xml:space="preserve"> </w:t>
          </w:r>
          <w:r w:rsidR="00A32F7B">
            <w:t>In</w:t>
          </w:r>
          <w:r w:rsidR="005D75EB" w:rsidRPr="00E30862">
            <w:t xml:space="preserve"> drei Tagen </w:t>
          </w:r>
          <w:r w:rsidR="00A32F7B">
            <w:t xml:space="preserve">hatten wir den Isolink </w:t>
          </w:r>
          <w:r w:rsidR="005D75EB" w:rsidRPr="00E30862">
            <w:t>montiert</w:t>
          </w:r>
          <w:r w:rsidR="003D79C4" w:rsidRPr="00E30862">
            <w:t>“, sagt Ja</w:t>
          </w:r>
          <w:r w:rsidR="00E30A41">
            <w:t>c</w:t>
          </w:r>
          <w:r w:rsidR="003D79C4" w:rsidRPr="00E30862">
            <w:t xml:space="preserve">ques </w:t>
          </w:r>
          <w:r w:rsidR="005F4C68" w:rsidRPr="00E30862">
            <w:t>O</w:t>
          </w:r>
          <w:r w:rsidR="003D79C4" w:rsidRPr="00E30862">
            <w:t xml:space="preserve">tter. </w:t>
          </w:r>
        </w:p>
        <w:p w14:paraId="19B7069D" w14:textId="6C829739" w:rsidR="002F4903" w:rsidRPr="00E30862" w:rsidRDefault="005D75EB" w:rsidP="006C1AAF">
          <w:pPr>
            <w:spacing w:line="360" w:lineRule="auto"/>
            <w:ind w:right="2379"/>
            <w:jc w:val="both"/>
          </w:pPr>
          <w:r w:rsidRPr="00E30862">
            <w:t>Die</w:t>
          </w:r>
          <w:r w:rsidR="005C4F07" w:rsidRPr="00E30862">
            <w:t xml:space="preserve"> Montage </w:t>
          </w:r>
          <w:r w:rsidR="00FC16CD" w:rsidRPr="00E30862">
            <w:t xml:space="preserve">erfolgt </w:t>
          </w:r>
          <w:r w:rsidR="008A3305">
            <w:t>wie die</w:t>
          </w:r>
          <w:r w:rsidR="00FC16CD" w:rsidRPr="00E30862">
            <w:t xml:space="preserve"> eines Verbunddübels. Da</w:t>
          </w:r>
          <w:r w:rsidR="00C95974" w:rsidRPr="00E30862">
            <w:t>b</w:t>
          </w:r>
          <w:r w:rsidR="00FC16CD" w:rsidRPr="00E30862">
            <w:t xml:space="preserve">ei wird </w:t>
          </w:r>
          <w:r w:rsidR="005C4F07" w:rsidRPr="00E30862">
            <w:t>z</w:t>
          </w:r>
          <w:r w:rsidR="00744587" w:rsidRPr="00E30862">
            <w:t>unächst ein Bohr</w:t>
          </w:r>
          <w:r w:rsidR="00995BDE" w:rsidRPr="00E30862">
            <w:t>lo</w:t>
          </w:r>
          <w:r w:rsidR="00744587" w:rsidRPr="00E30862">
            <w:t>ch erstellt und gereinigt</w:t>
          </w:r>
          <w:r w:rsidR="00995BDE" w:rsidRPr="00E30862">
            <w:t xml:space="preserve">. In das Loch wird ein </w:t>
          </w:r>
          <w:r w:rsidR="00BB46BA">
            <w:t>bauaufsichtlich</w:t>
          </w:r>
          <w:r w:rsidR="006E6E52">
            <w:t xml:space="preserve"> </w:t>
          </w:r>
          <w:r w:rsidR="00FD418B" w:rsidRPr="00E30862">
            <w:t>zugelassener 2-Komponenten-Verbundmörtel injiziert</w:t>
          </w:r>
          <w:r w:rsidR="005A5F35" w:rsidRPr="00E30862">
            <w:t xml:space="preserve"> und</w:t>
          </w:r>
          <w:r w:rsidR="00FD418B" w:rsidRPr="00E30862">
            <w:t xml:space="preserve"> danach der </w:t>
          </w:r>
          <w:r w:rsidR="00587D2B" w:rsidRPr="00E30862">
            <w:t>I</w:t>
          </w:r>
          <w:r w:rsidR="00FD418B" w:rsidRPr="00E30862">
            <w:t xml:space="preserve">solink gesetzt. </w:t>
          </w:r>
          <w:r w:rsidR="0082194E">
            <w:t xml:space="preserve">Anschließend </w:t>
          </w:r>
          <w:r w:rsidR="00D444A8">
            <w:t>wir</w:t>
          </w:r>
          <w:r w:rsidR="000F68F8">
            <w:t>d</w:t>
          </w:r>
          <w:r w:rsidR="00D444A8">
            <w:t xml:space="preserve"> die Wärmedämmung einfach über den stabförmigen Anker, ohne Vorstechen oder Werkzeuge, gesteckt</w:t>
          </w:r>
          <w:r w:rsidR="00C754AD">
            <w:t>,</w:t>
          </w:r>
          <w:r w:rsidR="00D444A8">
            <w:t xml:space="preserve"> um anschließend </w:t>
          </w:r>
          <w:r w:rsidR="00587D2B" w:rsidRPr="00E30862">
            <w:t>d</w:t>
          </w:r>
          <w:r w:rsidR="003D79C4" w:rsidRPr="00E30862">
            <w:t xml:space="preserve">ie Unterkonstruktion </w:t>
          </w:r>
          <w:r w:rsidR="0082194E">
            <w:t>sowie</w:t>
          </w:r>
          <w:r w:rsidR="0082194E" w:rsidRPr="00E30862">
            <w:t xml:space="preserve"> </w:t>
          </w:r>
          <w:r w:rsidR="003D79C4" w:rsidRPr="00E30862">
            <w:t xml:space="preserve">die Fassadenelemente </w:t>
          </w:r>
          <w:r w:rsidR="00D444A8">
            <w:t xml:space="preserve">zu </w:t>
          </w:r>
          <w:r w:rsidR="003D79C4" w:rsidRPr="00E30862">
            <w:t>befestig</w:t>
          </w:r>
          <w:r w:rsidR="00D444A8">
            <w:t>en</w:t>
          </w:r>
          <w:r w:rsidR="003D79C4" w:rsidRPr="00E30862">
            <w:t>.</w:t>
          </w:r>
        </w:p>
        <w:p w14:paraId="2ABA0346" w14:textId="547C5511" w:rsidR="00805A50" w:rsidRDefault="00473CC4" w:rsidP="00626919">
          <w:pPr>
            <w:spacing w:line="360" w:lineRule="auto"/>
            <w:ind w:right="2379"/>
            <w:jc w:val="both"/>
          </w:pPr>
          <w:r w:rsidRPr="00E30862">
            <w:t>„Die rückseitige Aufhängung und Aus</w:t>
          </w:r>
          <w:r w:rsidR="00111DCF" w:rsidRPr="00E30862">
            <w:t>s</w:t>
          </w:r>
          <w:r w:rsidRPr="00E30862">
            <w:t>teifungsprofile als gekantete Alu-Laserzuschnitte haben wir anschließend mittels Schwei</w:t>
          </w:r>
          <w:r w:rsidR="00111DCF" w:rsidRPr="00E30862">
            <w:t>ß</w:t>
          </w:r>
          <w:r w:rsidRPr="00E30862">
            <w:t xml:space="preserve">bolzen </w:t>
          </w:r>
          <w:r w:rsidR="00805A50" w:rsidRPr="00E30862">
            <w:t>aus Alum</w:t>
          </w:r>
          <w:r w:rsidR="00111DCF" w:rsidRPr="00E30862">
            <w:t>in</w:t>
          </w:r>
          <w:r w:rsidR="00805A50" w:rsidRPr="00E30862">
            <w:t xml:space="preserve">ium </w:t>
          </w:r>
          <w:r w:rsidRPr="00E30862">
            <w:t>befestigt.</w:t>
          </w:r>
          <w:r w:rsidR="00C637B0" w:rsidRPr="00E30862">
            <w:t xml:space="preserve"> </w:t>
          </w:r>
          <w:r w:rsidR="004022F7" w:rsidRPr="00E30862">
            <w:t>In den ger</w:t>
          </w:r>
          <w:r w:rsidR="00587D2B" w:rsidRPr="00E30862">
            <w:t>ad</w:t>
          </w:r>
          <w:r w:rsidR="004022F7" w:rsidRPr="00E30862">
            <w:t>en Bereichen erfolgte d</w:t>
          </w:r>
          <w:r w:rsidR="00C637B0" w:rsidRPr="00E30862">
            <w:t xml:space="preserve">ie </w:t>
          </w:r>
          <w:r w:rsidRPr="00E30862">
            <w:t>Aufhängung auf Vertikalschienen</w:t>
          </w:r>
          <w:r w:rsidR="004022F7" w:rsidRPr="00E30862">
            <w:t xml:space="preserve">, im gekrümmten Eingangsbereich </w:t>
          </w:r>
          <w:r w:rsidRPr="00E30862">
            <w:t>auf</w:t>
          </w:r>
          <w:r w:rsidR="004022F7" w:rsidRPr="00E30862">
            <w:t xml:space="preserve"> eine</w:t>
          </w:r>
          <w:r w:rsidR="00626919" w:rsidRPr="00E30862">
            <w:t>r Art</w:t>
          </w:r>
          <w:r w:rsidR="00551213">
            <w:t xml:space="preserve"> </w:t>
          </w:r>
          <w:r w:rsidR="00FB7563">
            <w:t>,</w:t>
          </w:r>
          <w:r w:rsidRPr="00E30862">
            <w:t>Tannenbaumartige</w:t>
          </w:r>
          <w:r w:rsidR="00801DDF">
            <w:t>n</w:t>
          </w:r>
          <w:r w:rsidRPr="00E30862">
            <w:t xml:space="preserve"> Unterkonstruktion</w:t>
          </w:r>
          <w:r w:rsidR="00FB7563">
            <w:t>‘</w:t>
          </w:r>
          <w:r w:rsidR="004022F7" w:rsidRPr="00E30862">
            <w:t xml:space="preserve">, die wir extra dafür erstellt haben“, </w:t>
          </w:r>
          <w:r w:rsidR="00415EBF" w:rsidRPr="00E30862">
            <w:t>be</w:t>
          </w:r>
          <w:r w:rsidR="004022F7" w:rsidRPr="00E30862">
            <w:t>richtet Ja</w:t>
          </w:r>
          <w:r w:rsidR="00E30A41">
            <w:t>c</w:t>
          </w:r>
          <w:r w:rsidR="004022F7" w:rsidRPr="00E30862">
            <w:t xml:space="preserve">ques Otter. </w:t>
          </w:r>
          <w:r w:rsidR="00805A50" w:rsidRPr="00E30862">
            <w:t xml:space="preserve">Auf diese Weise wurden </w:t>
          </w:r>
          <w:r w:rsidR="001F36BA" w:rsidRPr="00E30862">
            <w:t xml:space="preserve">rund 750 </w:t>
          </w:r>
          <w:r w:rsidR="00B049B9" w:rsidRPr="00E30862">
            <w:t>St</w:t>
          </w:r>
          <w:r w:rsidR="00626919" w:rsidRPr="00E30862">
            <w:t>ü</w:t>
          </w:r>
          <w:r w:rsidR="00B049B9" w:rsidRPr="00E30862">
            <w:t xml:space="preserve">ck </w:t>
          </w:r>
          <w:r w:rsidR="00626919" w:rsidRPr="00E30862">
            <w:t>Isolink</w:t>
          </w:r>
          <w:r w:rsidR="00B049B9" w:rsidRPr="00E30862">
            <w:t xml:space="preserve"> </w:t>
          </w:r>
          <w:r w:rsidR="005F438C" w:rsidRPr="00E30862">
            <w:t xml:space="preserve">in </w:t>
          </w:r>
          <w:r w:rsidR="00805A50" w:rsidRPr="00E30862">
            <w:t>d</w:t>
          </w:r>
          <w:r w:rsidR="005F438C" w:rsidRPr="00E30862">
            <w:t xml:space="preserve">er 160 </w:t>
          </w:r>
          <w:r w:rsidR="00801DDF">
            <w:t>Millimeter</w:t>
          </w:r>
          <w:r w:rsidR="00801DDF" w:rsidRPr="00E30862">
            <w:t xml:space="preserve"> </w:t>
          </w:r>
          <w:r w:rsidR="009D7CE1" w:rsidRPr="00E30862">
            <w:t xml:space="preserve">dicken </w:t>
          </w:r>
          <w:r w:rsidR="005F438C" w:rsidRPr="00E30862">
            <w:t>Dämmung</w:t>
          </w:r>
          <w:r w:rsidR="00805A50" w:rsidRPr="00E30862">
            <w:t xml:space="preserve"> verbaut</w:t>
          </w:r>
          <w:r w:rsidR="005F438C" w:rsidRPr="00E30862">
            <w:t>.</w:t>
          </w:r>
        </w:p>
        <w:p w14:paraId="24AEC88C" w14:textId="77777777" w:rsidR="00346357" w:rsidRPr="00E30862" w:rsidRDefault="00346357" w:rsidP="00626919">
          <w:pPr>
            <w:spacing w:line="360" w:lineRule="auto"/>
            <w:ind w:right="2379"/>
            <w:jc w:val="both"/>
          </w:pPr>
        </w:p>
        <w:p w14:paraId="17A04DD5" w14:textId="17599239" w:rsidR="00A97AC4" w:rsidRDefault="009526AF" w:rsidP="00A97AC4">
          <w:pPr>
            <w:spacing w:line="360" w:lineRule="auto"/>
            <w:ind w:right="2379"/>
            <w:jc w:val="both"/>
            <w:rPr>
              <w:b/>
              <w:bCs/>
            </w:rPr>
          </w:pPr>
          <w:r>
            <w:rPr>
              <w:b/>
              <w:bCs/>
            </w:rPr>
            <w:t>Zukunftsweisend</w:t>
          </w:r>
          <w:r w:rsidR="00507C08">
            <w:rPr>
              <w:b/>
              <w:bCs/>
            </w:rPr>
            <w:t xml:space="preserve"> Bauen mit </w:t>
          </w:r>
          <w:r w:rsidR="00D55592">
            <w:rPr>
              <w:b/>
              <w:bCs/>
            </w:rPr>
            <w:t>Schöck Isolink</w:t>
          </w:r>
        </w:p>
        <w:p w14:paraId="303DECD9" w14:textId="784F111C" w:rsidR="00A06A8B" w:rsidRPr="00E30862" w:rsidRDefault="009B1C78" w:rsidP="00A06A8B">
          <w:pPr>
            <w:tabs>
              <w:tab w:val="left" w:pos="7088"/>
            </w:tabs>
            <w:spacing w:line="360" w:lineRule="auto"/>
            <w:ind w:right="2379"/>
            <w:jc w:val="both"/>
          </w:pPr>
          <w:r w:rsidRPr="00A97AC4">
            <w:t>Di</w:t>
          </w:r>
          <w:r>
            <w:t xml:space="preserve">e Fassade am „Eatrenalin“ </w:t>
          </w:r>
          <w:r w:rsidR="006E6E52">
            <w:t>z</w:t>
          </w:r>
          <w:r>
            <w:t>e</w:t>
          </w:r>
          <w:r w:rsidR="006E6E52">
            <w:t>igt auf besonders eindrucksvolle Weise,</w:t>
          </w:r>
          <w:r w:rsidR="006E6E52" w:rsidDel="006E6E52">
            <w:t xml:space="preserve"> </w:t>
          </w:r>
          <w:r>
            <w:t xml:space="preserve">wie sich </w:t>
          </w:r>
          <w:r w:rsidR="009E64E5">
            <w:t xml:space="preserve">höchste Ansprüche an </w:t>
          </w:r>
          <w:r w:rsidR="00952307">
            <w:t xml:space="preserve">ästhetischer </w:t>
          </w:r>
          <w:r w:rsidR="00BF1ACB">
            <w:t>G</w:t>
          </w:r>
          <w:r w:rsidR="009E64E5">
            <w:t xml:space="preserve">estaltung und Energieeffizienz </w:t>
          </w:r>
          <w:r>
            <w:t xml:space="preserve">vereinen </w:t>
          </w:r>
          <w:r w:rsidR="0082194E">
            <w:t>lassen</w:t>
          </w:r>
          <w:r>
            <w:t>.</w:t>
          </w:r>
          <w:r w:rsidR="009A2759">
            <w:t xml:space="preserve"> </w:t>
          </w:r>
        </w:p>
      </w:sdtContent>
    </w:sdt>
    <w:p w14:paraId="52B414D3" w14:textId="77777777" w:rsidR="00A06A8B" w:rsidRPr="00E30862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6297AA56" w14:textId="21D26C17" w:rsidR="00A06A8B" w:rsidRPr="00C04987" w:rsidRDefault="00FA6722" w:rsidP="00A06A8B">
      <w:pPr>
        <w:tabs>
          <w:tab w:val="left" w:pos="7088"/>
        </w:tabs>
        <w:spacing w:line="360" w:lineRule="auto"/>
        <w:ind w:right="2379"/>
        <w:jc w:val="right"/>
        <w:rPr>
          <w:i/>
          <w:iCs/>
          <w:sz w:val="16"/>
          <w:szCs w:val="16"/>
        </w:rPr>
      </w:pPr>
      <w:sdt>
        <w:sdtPr>
          <w:rPr>
            <w:i/>
            <w:iCs/>
            <w:sz w:val="16"/>
            <w:szCs w:val="16"/>
          </w:rPr>
          <w:id w:val="-1695524846"/>
          <w:placeholder>
            <w:docPart w:val="6AE9963A16EAB14A99856700DED1D54F"/>
          </w:placeholder>
          <w:text/>
        </w:sdtPr>
        <w:sdtEndPr/>
        <w:sdtContent>
          <w:r w:rsidR="00ED3D15">
            <w:rPr>
              <w:i/>
              <w:iCs/>
              <w:sz w:val="16"/>
              <w:szCs w:val="16"/>
            </w:rPr>
            <w:t>7.0</w:t>
          </w:r>
          <w:r w:rsidR="00623D20">
            <w:rPr>
              <w:i/>
              <w:iCs/>
              <w:sz w:val="16"/>
              <w:szCs w:val="16"/>
            </w:rPr>
            <w:t>02</w:t>
          </w:r>
        </w:sdtContent>
      </w:sdt>
      <w:r w:rsidR="00A06A8B" w:rsidRPr="00C04987">
        <w:rPr>
          <w:i/>
          <w:iCs/>
          <w:sz w:val="16"/>
          <w:szCs w:val="16"/>
        </w:rPr>
        <w:t xml:space="preserve"> Zeichen (inkl. Leerzeichen)</w:t>
      </w:r>
    </w:p>
    <w:p w14:paraId="6F6E9389" w14:textId="77777777" w:rsidR="00A06A8B" w:rsidRPr="00E30862" w:rsidRDefault="00A06A8B" w:rsidP="00A06A8B">
      <w:pPr>
        <w:tabs>
          <w:tab w:val="left" w:pos="7088"/>
        </w:tabs>
        <w:spacing w:line="360" w:lineRule="auto"/>
        <w:ind w:right="2379"/>
        <w:jc w:val="both"/>
      </w:pPr>
    </w:p>
    <w:p w14:paraId="623AB176" w14:textId="38A01A14" w:rsidR="00415EBF" w:rsidRPr="00E30862" w:rsidRDefault="00415EBF" w:rsidP="00054BAF">
      <w:pPr>
        <w:spacing w:line="360" w:lineRule="auto"/>
        <w:ind w:right="2126"/>
        <w:rPr>
          <w:rFonts w:eastAsia="CorpidE1s-Regular"/>
          <w:b/>
          <w:bCs/>
        </w:rPr>
      </w:pPr>
      <w:r w:rsidRPr="00E30862">
        <w:rPr>
          <w:rFonts w:eastAsia="CorpidE1s-Regular"/>
          <w:b/>
          <w:bCs/>
        </w:rPr>
        <w:lastRenderedPageBreak/>
        <w:t>Bautafel</w:t>
      </w:r>
    </w:p>
    <w:p w14:paraId="50B3BF58" w14:textId="3502AA03" w:rsidR="00AF2D30" w:rsidRPr="00E30862" w:rsidRDefault="00F61D15" w:rsidP="00BB46BA">
      <w:pPr>
        <w:tabs>
          <w:tab w:val="left" w:pos="7088"/>
        </w:tabs>
        <w:spacing w:line="360" w:lineRule="auto"/>
        <w:ind w:right="2379"/>
        <w:jc w:val="both"/>
      </w:pPr>
      <w:r w:rsidRPr="00E30862">
        <w:rPr>
          <w:b/>
          <w:bCs/>
        </w:rPr>
        <w:t>Bauzeit:</w:t>
      </w:r>
      <w:r w:rsidRPr="00E30862">
        <w:t xml:space="preserve"> 2021 – 2022 </w:t>
      </w:r>
    </w:p>
    <w:p w14:paraId="35531E07" w14:textId="172EFCA1" w:rsidR="00AF2D30" w:rsidRPr="002A18F2" w:rsidRDefault="00AF2D30" w:rsidP="00BB46BA">
      <w:pPr>
        <w:spacing w:line="360" w:lineRule="auto"/>
      </w:pPr>
      <w:r w:rsidRPr="002A18F2">
        <w:rPr>
          <w:b/>
          <w:bCs/>
        </w:rPr>
        <w:t>Bauherr:</w:t>
      </w:r>
      <w:r w:rsidRPr="002A18F2">
        <w:t xml:space="preserve"> Europa-Park G</w:t>
      </w:r>
      <w:r w:rsidR="00F05999" w:rsidRPr="002A18F2">
        <w:t>mbH &amp; Co Mack KG</w:t>
      </w:r>
      <w:r w:rsidR="00C416D6" w:rsidRPr="002A18F2">
        <w:t>, 77977 Rust</w:t>
      </w:r>
    </w:p>
    <w:p w14:paraId="325A98EF" w14:textId="177EF966" w:rsidR="002A18F2" w:rsidRPr="002A18F2" w:rsidRDefault="002B71E7" w:rsidP="00BB46BA">
      <w:pPr>
        <w:spacing w:line="360" w:lineRule="auto"/>
      </w:pPr>
      <w:r w:rsidRPr="002A18F2">
        <w:rPr>
          <w:b/>
          <w:bCs/>
        </w:rPr>
        <w:t>Betreiber:</w:t>
      </w:r>
      <w:r w:rsidRPr="002A18F2">
        <w:t xml:space="preserve"> </w:t>
      </w:r>
      <w:r w:rsidR="002A18F2" w:rsidRPr="002A18F2">
        <w:t>Eatr</w:t>
      </w:r>
      <w:r w:rsidR="00A51C60">
        <w:t>e</w:t>
      </w:r>
      <w:r w:rsidR="002A18F2" w:rsidRPr="002A18F2">
        <w:t>nalin Rist/Germany GmbH</w:t>
      </w:r>
    </w:p>
    <w:p w14:paraId="3F31CAB2" w14:textId="087602EB" w:rsidR="00C409AB" w:rsidRPr="00E30862" w:rsidRDefault="00C409AB" w:rsidP="00BB46BA">
      <w:pPr>
        <w:spacing w:line="360" w:lineRule="auto"/>
      </w:pPr>
      <w:r w:rsidRPr="002A18F2">
        <w:rPr>
          <w:b/>
          <w:bCs/>
        </w:rPr>
        <w:t>Architektur:</w:t>
      </w:r>
      <w:r w:rsidRPr="002A18F2">
        <w:t xml:space="preserve"> </w:t>
      </w:r>
      <w:r w:rsidR="00C416D6" w:rsidRPr="002A18F2">
        <w:t>a</w:t>
      </w:r>
      <w:r w:rsidRPr="002A18F2">
        <w:t xml:space="preserve">telier 522, </w:t>
      </w:r>
      <w:r w:rsidR="0069329E" w:rsidRPr="002A18F2">
        <w:t>88677 Markdorf</w:t>
      </w:r>
    </w:p>
    <w:p w14:paraId="52ADD708" w14:textId="0143056E" w:rsidR="00007209" w:rsidRPr="00E30862" w:rsidRDefault="00AF2D30" w:rsidP="00BB46BA">
      <w:pPr>
        <w:spacing w:line="360" w:lineRule="auto"/>
      </w:pPr>
      <w:r w:rsidRPr="00E30862">
        <w:rPr>
          <w:b/>
          <w:bCs/>
        </w:rPr>
        <w:t>Ingenieurbüro:</w:t>
      </w:r>
      <w:r w:rsidRPr="00E30862">
        <w:t xml:space="preserve"> </w:t>
      </w:r>
      <w:r w:rsidR="00054BAF" w:rsidRPr="00E30862">
        <w:t>Isenmann Ingenieur GmbH</w:t>
      </w:r>
      <w:r w:rsidR="0069329E" w:rsidRPr="00E30862">
        <w:t>, 77716 Haslach im Kinzigtal</w:t>
      </w:r>
    </w:p>
    <w:p w14:paraId="2F8235E3" w14:textId="77777777" w:rsidR="0050309C" w:rsidRPr="00E30862" w:rsidRDefault="00415EBF" w:rsidP="00BB46BA">
      <w:pPr>
        <w:spacing w:line="360" w:lineRule="auto"/>
      </w:pPr>
      <w:r w:rsidRPr="00E30862">
        <w:rPr>
          <w:b/>
          <w:bCs/>
        </w:rPr>
        <w:t>Fassadenbauer:</w:t>
      </w:r>
      <w:r w:rsidRPr="00E30862">
        <w:t xml:space="preserve"> Chardonnerie du Ried, </w:t>
      </w:r>
      <w:r w:rsidR="0050309C" w:rsidRPr="00E30862">
        <w:t>67390 Saasenheim, Frankreich</w:t>
      </w:r>
    </w:p>
    <w:p w14:paraId="570C3235" w14:textId="63040397" w:rsidR="00415EBF" w:rsidRPr="00E30862" w:rsidRDefault="00AA40FD" w:rsidP="00BB46BA">
      <w:pPr>
        <w:tabs>
          <w:tab w:val="left" w:pos="7088"/>
        </w:tabs>
        <w:spacing w:line="360" w:lineRule="auto"/>
        <w:ind w:right="2379"/>
        <w:jc w:val="both"/>
      </w:pPr>
      <w:r w:rsidRPr="00E30862">
        <w:rPr>
          <w:b/>
          <w:bCs/>
        </w:rPr>
        <w:t>Produkt:</w:t>
      </w:r>
      <w:r w:rsidRPr="00E30862">
        <w:t xml:space="preserve"> Schöck Isolink Typ F</w:t>
      </w:r>
    </w:p>
    <w:p w14:paraId="0624F966" w14:textId="77777777" w:rsidR="00415EBF" w:rsidRDefault="00415EBF" w:rsidP="00A06A8B">
      <w:pPr>
        <w:tabs>
          <w:tab w:val="left" w:pos="7088"/>
        </w:tabs>
        <w:spacing w:line="360" w:lineRule="auto"/>
        <w:ind w:right="2379"/>
        <w:jc w:val="both"/>
      </w:pPr>
    </w:p>
    <w:p w14:paraId="0DC08228" w14:textId="77777777" w:rsidR="0099624D" w:rsidRPr="00E30862" w:rsidRDefault="0099624D" w:rsidP="00A06A8B">
      <w:pPr>
        <w:tabs>
          <w:tab w:val="left" w:pos="7088"/>
        </w:tabs>
        <w:spacing w:line="360" w:lineRule="auto"/>
        <w:ind w:right="2379"/>
        <w:jc w:val="both"/>
      </w:pPr>
    </w:p>
    <w:p w14:paraId="3A2AC197" w14:textId="6F9564C7" w:rsidR="00A06A8B" w:rsidRPr="0099624D" w:rsidRDefault="00A06A8B" w:rsidP="0099624D">
      <w:pPr>
        <w:spacing w:line="360" w:lineRule="auto"/>
        <w:ind w:right="2126"/>
        <w:rPr>
          <w:rFonts w:eastAsia="CorpidE1s-Regular"/>
          <w:u w:val="single"/>
        </w:rPr>
      </w:pPr>
      <w:r w:rsidRPr="00E30862">
        <w:rPr>
          <w:rFonts w:eastAsia="CorpidE1s-Regular"/>
          <w:b/>
          <w:bCs/>
        </w:rPr>
        <w:t>Bild</w:t>
      </w:r>
      <w:r w:rsidR="00801D1A" w:rsidRPr="00E30862">
        <w:rPr>
          <w:rFonts w:eastAsia="CorpidE1s-Regular"/>
          <w:b/>
          <w:bCs/>
        </w:rPr>
        <w:t>material</w:t>
      </w:r>
    </w:p>
    <w:p w14:paraId="7E5313B0" w14:textId="77777777" w:rsidR="0077773C" w:rsidRPr="009B3389" w:rsidRDefault="0077773C" w:rsidP="00A06A8B">
      <w:pPr>
        <w:tabs>
          <w:tab w:val="left" w:pos="7088"/>
        </w:tabs>
        <w:ind w:right="2379"/>
        <w:rPr>
          <w:b/>
          <w:bCs/>
        </w:rPr>
      </w:pPr>
    </w:p>
    <w:p w14:paraId="3C406465" w14:textId="53573E7E" w:rsidR="0077773C" w:rsidRPr="009B3389" w:rsidRDefault="0077773C" w:rsidP="0077773C">
      <w:pPr>
        <w:spacing w:line="360" w:lineRule="auto"/>
        <w:ind w:right="2126"/>
        <w:rPr>
          <w:rFonts w:eastAsia="CorpidE1s-Regular"/>
          <w:b/>
          <w:bCs/>
        </w:rPr>
      </w:pPr>
      <w:r w:rsidRPr="009B3389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917286534"/>
          <w:placeholder>
            <w:docPart w:val="8D2600E08733C64EBF078501D7D47C39"/>
          </w:placeholder>
          <w:text/>
        </w:sdtPr>
        <w:sdtEndPr/>
        <w:sdtContent>
          <w:r w:rsidR="00ED3D15">
            <w:rPr>
              <w:rFonts w:eastAsia="CorpidE1s-Regular"/>
              <w:b/>
              <w:bCs/>
            </w:rPr>
            <w:t>Schoeck_Eatrenalin-Europa-Park-Rust_1</w:t>
          </w:r>
        </w:sdtContent>
      </w:sdt>
      <w:r w:rsidRPr="009B3389">
        <w:rPr>
          <w:b/>
          <w:bCs/>
        </w:rPr>
        <w:t>]</w:t>
      </w:r>
    </w:p>
    <w:p w14:paraId="0D585D1F" w14:textId="32017AEC" w:rsidR="0077773C" w:rsidRPr="00E30862" w:rsidRDefault="00344282" w:rsidP="0077773C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7DD58CB8" wp14:editId="644977B3">
            <wp:extent cx="2514600" cy="1676400"/>
            <wp:effectExtent l="0" t="0" r="0" b="0"/>
            <wp:docPr id="2" name="Grafik 2" descr="Ein Bild, das Text, Himmel, draußen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Himmel, draußen, Straße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-1081523137"/>
        <w:placeholder>
          <w:docPart w:val="8D2600E08733C64EBF078501D7D47C39"/>
        </w:placeholder>
      </w:sdtPr>
      <w:sdtEndPr/>
      <w:sdtContent>
        <w:p w14:paraId="11F92D5B" w14:textId="5197FEA9" w:rsidR="0077773C" w:rsidRPr="0099624D" w:rsidRDefault="00524D19" w:rsidP="0077773C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>
            <w:rPr>
              <w:i/>
              <w:iCs/>
              <w:sz w:val="20"/>
              <w:szCs w:val="20"/>
            </w:rPr>
            <w:t>Die futuristische Fassade</w:t>
          </w:r>
          <w:r w:rsidR="00B87BC6">
            <w:rPr>
              <w:i/>
              <w:iCs/>
              <w:sz w:val="20"/>
              <w:szCs w:val="20"/>
            </w:rPr>
            <w:t xml:space="preserve">narchitektur am </w:t>
          </w:r>
          <w:r w:rsidR="00E42C4B">
            <w:rPr>
              <w:i/>
              <w:iCs/>
              <w:sz w:val="20"/>
              <w:szCs w:val="20"/>
            </w:rPr>
            <w:t>„</w:t>
          </w:r>
          <w:r w:rsidR="00B87BC6">
            <w:rPr>
              <w:i/>
              <w:iCs/>
              <w:sz w:val="20"/>
              <w:szCs w:val="20"/>
            </w:rPr>
            <w:t>Eatrenalin</w:t>
          </w:r>
          <w:r w:rsidR="00E42C4B">
            <w:rPr>
              <w:i/>
              <w:iCs/>
              <w:sz w:val="20"/>
              <w:szCs w:val="20"/>
            </w:rPr>
            <w:t>“</w:t>
          </w:r>
          <w:r w:rsidR="00B87BC6">
            <w:rPr>
              <w:i/>
              <w:iCs/>
              <w:sz w:val="20"/>
              <w:szCs w:val="20"/>
            </w:rPr>
            <w:t xml:space="preserve"> im Europa-Park Erlebnis-Resort.</w:t>
          </w:r>
        </w:p>
      </w:sdtContent>
    </w:sdt>
    <w:p w14:paraId="1F4DAD4A" w14:textId="40A14495" w:rsidR="0077773C" w:rsidRPr="0099624D" w:rsidRDefault="0077773C" w:rsidP="0077773C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99624D">
        <w:rPr>
          <w:i/>
          <w:iCs/>
          <w:sz w:val="20"/>
          <w:szCs w:val="20"/>
        </w:rPr>
        <w:t xml:space="preserve">Foto: </w:t>
      </w:r>
      <w:r w:rsidR="009B3389" w:rsidRPr="0099624D">
        <w:rPr>
          <w:i/>
          <w:iCs/>
          <w:sz w:val="20"/>
          <w:szCs w:val="20"/>
        </w:rPr>
        <w:t>Moritz Bernoully</w:t>
      </w:r>
    </w:p>
    <w:p w14:paraId="02CCB739" w14:textId="77777777" w:rsidR="0077773C" w:rsidRDefault="0077773C" w:rsidP="00A06A8B">
      <w:pPr>
        <w:tabs>
          <w:tab w:val="left" w:pos="7088"/>
        </w:tabs>
        <w:ind w:right="2379"/>
      </w:pPr>
    </w:p>
    <w:p w14:paraId="79E9D9D2" w14:textId="77777777" w:rsidR="0077773C" w:rsidRPr="00E30862" w:rsidRDefault="0077773C" w:rsidP="00A06A8B">
      <w:pPr>
        <w:tabs>
          <w:tab w:val="left" w:pos="7088"/>
        </w:tabs>
        <w:ind w:right="2379"/>
      </w:pPr>
    </w:p>
    <w:p w14:paraId="1551863E" w14:textId="283A9749" w:rsidR="00A06A8B" w:rsidRPr="00344282" w:rsidRDefault="00A06A8B" w:rsidP="00A06A8B">
      <w:pPr>
        <w:spacing w:line="360" w:lineRule="auto"/>
        <w:ind w:right="2126"/>
        <w:rPr>
          <w:rFonts w:eastAsia="CorpidE1s-Regular"/>
        </w:rPr>
      </w:pPr>
      <w:r w:rsidRPr="00344282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1247153288"/>
          <w:placeholder>
            <w:docPart w:val="6AE9963A16EAB14A99856700DED1D54F"/>
          </w:placeholder>
          <w:text/>
        </w:sdtPr>
        <w:sdtEndPr/>
        <w:sdtContent>
          <w:r w:rsidR="00ED3D15" w:rsidRPr="00344282">
            <w:rPr>
              <w:rFonts w:eastAsia="CorpidE1s-Regular"/>
              <w:b/>
              <w:bCs/>
            </w:rPr>
            <w:t>Schoeck_Eatrenalin-Europa-Park-Rust_2</w:t>
          </w:r>
        </w:sdtContent>
      </w:sdt>
      <w:r w:rsidRPr="00344282">
        <w:rPr>
          <w:b/>
          <w:bCs/>
        </w:rPr>
        <w:t>]</w:t>
      </w:r>
    </w:p>
    <w:p w14:paraId="4C11E6F9" w14:textId="60783FCB" w:rsidR="00A06A8B" w:rsidRPr="00E30862" w:rsidRDefault="00344282" w:rsidP="00A06A8B">
      <w:pPr>
        <w:tabs>
          <w:tab w:val="left" w:pos="7088"/>
        </w:tabs>
        <w:ind w:right="2379"/>
      </w:pPr>
      <w:r>
        <w:rPr>
          <w:rFonts w:eastAsia="CorpidE1s-Regular"/>
          <w:b/>
          <w:bCs/>
          <w:noProof/>
        </w:rPr>
        <w:drawing>
          <wp:inline distT="0" distB="0" distL="0" distR="0" wp14:anchorId="00342644" wp14:editId="6BACB82C">
            <wp:extent cx="2514600" cy="16764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-1558309132"/>
        <w:placeholder>
          <w:docPart w:val="6AE9963A16EAB14A99856700DED1D54F"/>
        </w:placeholder>
      </w:sdtPr>
      <w:sdtEndPr/>
      <w:sdtContent>
        <w:p w14:paraId="65D6BE70" w14:textId="600B342A" w:rsidR="00A06A8B" w:rsidRPr="003465D7" w:rsidRDefault="00E42C4B" w:rsidP="00A06A8B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>
            <w:rPr>
              <w:i/>
              <w:iCs/>
              <w:sz w:val="20"/>
              <w:szCs w:val="20"/>
            </w:rPr>
            <w:t xml:space="preserve">Planerische Herausforderung: </w:t>
          </w:r>
          <w:r w:rsidR="004237D3" w:rsidRPr="003465D7">
            <w:rPr>
              <w:i/>
              <w:iCs/>
              <w:sz w:val="20"/>
              <w:szCs w:val="20"/>
            </w:rPr>
            <w:t xml:space="preserve">Über dem Eingang </w:t>
          </w:r>
          <w:r>
            <w:rPr>
              <w:i/>
              <w:iCs/>
              <w:sz w:val="20"/>
              <w:szCs w:val="20"/>
            </w:rPr>
            <w:t xml:space="preserve">am „Eatrenalin“ </w:t>
          </w:r>
          <w:r w:rsidR="004237D3" w:rsidRPr="003465D7">
            <w:rPr>
              <w:i/>
              <w:iCs/>
              <w:sz w:val="20"/>
              <w:szCs w:val="20"/>
            </w:rPr>
            <w:t>krümm</w:t>
          </w:r>
          <w:r w:rsidR="00F72576" w:rsidRPr="003465D7">
            <w:rPr>
              <w:i/>
              <w:iCs/>
              <w:sz w:val="20"/>
              <w:szCs w:val="20"/>
            </w:rPr>
            <w:t xml:space="preserve">en sich die übereinandergelegten Schuppen </w:t>
          </w:r>
          <w:r w:rsidR="004237D3" w:rsidRPr="003465D7">
            <w:rPr>
              <w:i/>
              <w:iCs/>
              <w:sz w:val="20"/>
              <w:szCs w:val="20"/>
            </w:rPr>
            <w:t>wie ein geöffneter Theatervorhang</w:t>
          </w:r>
          <w:r w:rsidR="003465D7" w:rsidRPr="003465D7">
            <w:rPr>
              <w:i/>
              <w:iCs/>
              <w:sz w:val="20"/>
              <w:szCs w:val="20"/>
            </w:rPr>
            <w:t>.</w:t>
          </w:r>
        </w:p>
      </w:sdtContent>
    </w:sdt>
    <w:p w14:paraId="7A54C2AC" w14:textId="62B7FACB" w:rsidR="00A06A8B" w:rsidRPr="003465D7" w:rsidRDefault="00A06A8B" w:rsidP="00A06A8B">
      <w:pPr>
        <w:tabs>
          <w:tab w:val="left" w:pos="7088"/>
        </w:tabs>
        <w:ind w:right="2379"/>
        <w:rPr>
          <w:sz w:val="20"/>
          <w:szCs w:val="20"/>
        </w:rPr>
      </w:pPr>
      <w:r w:rsidRPr="003465D7">
        <w:rPr>
          <w:i/>
          <w:sz w:val="20"/>
          <w:szCs w:val="20"/>
        </w:rPr>
        <w:t xml:space="preserve">Foto: </w:t>
      </w:r>
      <w:r w:rsidR="009B3389" w:rsidRPr="003465D7">
        <w:rPr>
          <w:i/>
          <w:sz w:val="20"/>
          <w:szCs w:val="20"/>
        </w:rPr>
        <w:t>Moritz Bernoully</w:t>
      </w:r>
    </w:p>
    <w:p w14:paraId="20BD4795" w14:textId="77777777" w:rsidR="00A06A8B" w:rsidRDefault="00A06A8B" w:rsidP="00A06A8B">
      <w:pPr>
        <w:tabs>
          <w:tab w:val="left" w:pos="7088"/>
        </w:tabs>
        <w:ind w:right="2379"/>
      </w:pPr>
    </w:p>
    <w:p w14:paraId="186FE5CA" w14:textId="77777777" w:rsidR="00A06A8B" w:rsidRDefault="00A06A8B" w:rsidP="00A06A8B">
      <w:pPr>
        <w:tabs>
          <w:tab w:val="left" w:pos="7088"/>
        </w:tabs>
        <w:ind w:right="2379"/>
      </w:pPr>
    </w:p>
    <w:p w14:paraId="24739242" w14:textId="6B0D93D8" w:rsidR="002F07D1" w:rsidRPr="009B3389" w:rsidRDefault="002F07D1" w:rsidP="002F07D1">
      <w:pPr>
        <w:spacing w:line="360" w:lineRule="auto"/>
        <w:ind w:right="2126"/>
        <w:rPr>
          <w:rFonts w:eastAsia="CorpidE1s-Regular"/>
        </w:rPr>
      </w:pPr>
      <w:r w:rsidRPr="009B3389">
        <w:rPr>
          <w:b/>
          <w:bCs/>
        </w:rPr>
        <w:t>[</w:t>
      </w:r>
      <w:sdt>
        <w:sdtPr>
          <w:rPr>
            <w:b/>
            <w:bCs/>
          </w:rPr>
          <w:alias w:val="Bildbezeichnung.jpg"/>
          <w:tag w:val="Bildbeschreibung"/>
          <w:id w:val="1161120940"/>
          <w:placeholder>
            <w:docPart w:val="587A558B50EA9C4C9B2CC0EF624B5574"/>
          </w:placeholder>
          <w:text/>
        </w:sdtPr>
        <w:sdtEndPr/>
        <w:sdtContent>
          <w:r w:rsidR="00ED3D15">
            <w:rPr>
              <w:b/>
              <w:bCs/>
            </w:rPr>
            <w:t>Schoeck_Eatrenalin-Europa-Park-Rust_3</w:t>
          </w:r>
        </w:sdtContent>
      </w:sdt>
      <w:r w:rsidRPr="009B3389">
        <w:rPr>
          <w:b/>
          <w:bCs/>
        </w:rPr>
        <w:t>]</w:t>
      </w:r>
    </w:p>
    <w:p w14:paraId="00BEA9A0" w14:textId="5A20F53C" w:rsidR="002F07D1" w:rsidRPr="00E30862" w:rsidRDefault="002F07D1" w:rsidP="002F07D1">
      <w:pPr>
        <w:tabs>
          <w:tab w:val="left" w:pos="7088"/>
        </w:tabs>
        <w:ind w:right="2379"/>
      </w:pPr>
      <w:r>
        <w:rPr>
          <w:noProof/>
        </w:rPr>
        <w:lastRenderedPageBreak/>
        <w:drawing>
          <wp:inline distT="0" distB="0" distL="0" distR="0" wp14:anchorId="3D6CDD95" wp14:editId="2AFF48A4">
            <wp:extent cx="2514600" cy="3784600"/>
            <wp:effectExtent l="0" t="0" r="0" b="0"/>
            <wp:docPr id="6" name="Grafik 6" descr="Ein Bild, das drinnen, Küche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innen, Küche, weiß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-1220271418"/>
        <w:placeholder>
          <w:docPart w:val="587A558B50EA9C4C9B2CC0EF624B5574"/>
        </w:placeholder>
      </w:sdtPr>
      <w:sdtEndPr/>
      <w:sdtContent>
        <w:p w14:paraId="2D7E02B8" w14:textId="301749C8" w:rsidR="002F07D1" w:rsidRPr="00635CD6" w:rsidRDefault="00635CD6" w:rsidP="002F07D1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 w:rsidRPr="00635CD6">
            <w:rPr>
              <w:i/>
              <w:iCs/>
              <w:sz w:val="20"/>
              <w:szCs w:val="20"/>
            </w:rPr>
            <w:t>Bei der Fassade aus Aluminium legten d</w:t>
          </w:r>
          <w:r w:rsidR="0020470B" w:rsidRPr="00635CD6">
            <w:rPr>
              <w:i/>
              <w:iCs/>
              <w:sz w:val="20"/>
              <w:szCs w:val="20"/>
            </w:rPr>
            <w:t xml:space="preserve">ie Architekten Wert </w:t>
          </w:r>
          <w:r w:rsidR="00AB1443" w:rsidRPr="00635CD6">
            <w:rPr>
              <w:i/>
              <w:iCs/>
              <w:sz w:val="20"/>
              <w:szCs w:val="20"/>
            </w:rPr>
            <w:t xml:space="preserve">auf eine harmonische Ausführung </w:t>
          </w:r>
          <w:r w:rsidR="008A6F2D" w:rsidRPr="00635CD6">
            <w:rPr>
              <w:i/>
              <w:iCs/>
              <w:sz w:val="20"/>
              <w:szCs w:val="20"/>
            </w:rPr>
            <w:t xml:space="preserve">wie aus einem Guss. </w:t>
          </w:r>
        </w:p>
      </w:sdtContent>
    </w:sdt>
    <w:p w14:paraId="3B9EF512" w14:textId="77777777" w:rsidR="009B3389" w:rsidRPr="00635CD6" w:rsidRDefault="009B3389" w:rsidP="009B3389">
      <w:pPr>
        <w:tabs>
          <w:tab w:val="left" w:pos="7088"/>
        </w:tabs>
        <w:ind w:right="2379"/>
        <w:rPr>
          <w:sz w:val="20"/>
          <w:szCs w:val="20"/>
        </w:rPr>
      </w:pPr>
      <w:r w:rsidRPr="00635CD6">
        <w:rPr>
          <w:i/>
          <w:sz w:val="20"/>
          <w:szCs w:val="20"/>
        </w:rPr>
        <w:t>Foto: Moritz Bernoully</w:t>
      </w:r>
    </w:p>
    <w:p w14:paraId="407841C9" w14:textId="77777777" w:rsidR="002F07D1" w:rsidRDefault="002F07D1" w:rsidP="00A06A8B">
      <w:pPr>
        <w:tabs>
          <w:tab w:val="left" w:pos="7088"/>
        </w:tabs>
        <w:ind w:right="2379"/>
      </w:pPr>
    </w:p>
    <w:p w14:paraId="45E4FE77" w14:textId="77777777" w:rsidR="009B3389" w:rsidRDefault="009B3389" w:rsidP="00A06A8B">
      <w:pPr>
        <w:tabs>
          <w:tab w:val="left" w:pos="7088"/>
        </w:tabs>
        <w:ind w:right="2379"/>
      </w:pPr>
    </w:p>
    <w:p w14:paraId="2C8709B0" w14:textId="42C51162" w:rsidR="009B3389" w:rsidRPr="009B3389" w:rsidRDefault="009B3389" w:rsidP="009B3389">
      <w:pPr>
        <w:spacing w:line="360" w:lineRule="auto"/>
        <w:ind w:right="2126"/>
        <w:rPr>
          <w:rFonts w:eastAsia="CorpidE1s-Regular"/>
          <w:b/>
          <w:bCs/>
        </w:rPr>
      </w:pPr>
      <w:r w:rsidRPr="009B3389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703991832"/>
          <w:placeholder>
            <w:docPart w:val="E47BE334D2EBBE4F966A18E557E685CE"/>
          </w:placeholder>
          <w:text/>
        </w:sdtPr>
        <w:sdtEndPr/>
        <w:sdtContent>
          <w:r w:rsidR="00ED3D15">
            <w:rPr>
              <w:rFonts w:eastAsia="CorpidE1s-Regular"/>
              <w:b/>
              <w:bCs/>
            </w:rPr>
            <w:t>Schoeck_Eatrenalin-Europa-Park-Rust_4</w:t>
          </w:r>
        </w:sdtContent>
      </w:sdt>
      <w:r w:rsidRPr="009B3389">
        <w:rPr>
          <w:b/>
          <w:bCs/>
        </w:rPr>
        <w:t>]</w:t>
      </w:r>
    </w:p>
    <w:p w14:paraId="538B764F" w14:textId="2947BBAA" w:rsidR="009B3389" w:rsidRPr="00E30862" w:rsidRDefault="00B033FB" w:rsidP="009B3389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3FF720CE" wp14:editId="023D3F51">
            <wp:extent cx="2514600" cy="1892300"/>
            <wp:effectExtent l="0" t="0" r="0" b="0"/>
            <wp:docPr id="9" name="Grafik 9" descr="Ein Bild, das Himmel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Himmel, draußen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sz w:val="20"/>
          <w:szCs w:val="20"/>
        </w:rPr>
        <w:alias w:val="Bildunterschrift kursiv"/>
        <w:tag w:val="Bildunterschrift kursiv"/>
        <w:id w:val="-977067362"/>
        <w:placeholder>
          <w:docPart w:val="E47BE334D2EBBE4F966A18E557E685CE"/>
        </w:placeholder>
      </w:sdtPr>
      <w:sdtEndPr/>
      <w:sdtContent>
        <w:p w14:paraId="28469895" w14:textId="1B92DDFA" w:rsidR="009B3389" w:rsidRPr="00AE425B" w:rsidRDefault="00AE425B" w:rsidP="009B3389">
          <w:pPr>
            <w:tabs>
              <w:tab w:val="left" w:pos="7088"/>
            </w:tabs>
            <w:ind w:right="2379"/>
            <w:rPr>
              <w:i/>
              <w:sz w:val="20"/>
              <w:szCs w:val="20"/>
            </w:rPr>
          </w:pPr>
          <w:r w:rsidRPr="00AE425B">
            <w:rPr>
              <w:i/>
              <w:sz w:val="20"/>
              <w:szCs w:val="20"/>
            </w:rPr>
            <w:t xml:space="preserve">Um die schräge Verkleidung der übereinandergelegten „Schuppen“ zu erreichen, </w:t>
          </w:r>
          <w:r w:rsidR="007070C3">
            <w:rPr>
              <w:i/>
              <w:sz w:val="20"/>
              <w:szCs w:val="20"/>
            </w:rPr>
            <w:t>verlegten die Fassadenbauer</w:t>
          </w:r>
          <w:r w:rsidRPr="00AE425B">
            <w:rPr>
              <w:i/>
              <w:sz w:val="20"/>
              <w:szCs w:val="20"/>
            </w:rPr>
            <w:t xml:space="preserve"> die Elemente ähnlich wie Schindel und Mauerstein versetzt überlappend</w:t>
          </w:r>
          <w:r w:rsidR="007070C3">
            <w:rPr>
              <w:i/>
              <w:sz w:val="20"/>
              <w:szCs w:val="20"/>
            </w:rPr>
            <w:t>.</w:t>
          </w:r>
        </w:p>
      </w:sdtContent>
    </w:sdt>
    <w:p w14:paraId="76A897E3" w14:textId="7C69D442" w:rsidR="009B3389" w:rsidRPr="00AE425B" w:rsidRDefault="009B3389" w:rsidP="00A06A8B">
      <w:pPr>
        <w:tabs>
          <w:tab w:val="left" w:pos="7088"/>
        </w:tabs>
        <w:ind w:right="2379"/>
        <w:rPr>
          <w:i/>
          <w:sz w:val="20"/>
          <w:szCs w:val="20"/>
        </w:rPr>
      </w:pPr>
      <w:r w:rsidRPr="00AE425B">
        <w:rPr>
          <w:i/>
          <w:sz w:val="20"/>
          <w:szCs w:val="20"/>
        </w:rPr>
        <w:t xml:space="preserve">Foto: </w:t>
      </w:r>
      <w:r w:rsidR="00F55086" w:rsidRPr="00AE425B">
        <w:rPr>
          <w:i/>
          <w:sz w:val="20"/>
          <w:szCs w:val="20"/>
        </w:rPr>
        <w:t>Chardonnerie du Ried</w:t>
      </w:r>
    </w:p>
    <w:p w14:paraId="7BBD423F" w14:textId="77777777" w:rsidR="00F55086" w:rsidRDefault="00F55086" w:rsidP="00A06A8B">
      <w:pPr>
        <w:tabs>
          <w:tab w:val="left" w:pos="7088"/>
        </w:tabs>
        <w:ind w:right="2379"/>
      </w:pPr>
    </w:p>
    <w:p w14:paraId="403F39C8" w14:textId="77777777" w:rsidR="009B3389" w:rsidRDefault="009B3389" w:rsidP="00A06A8B">
      <w:pPr>
        <w:tabs>
          <w:tab w:val="left" w:pos="7088"/>
        </w:tabs>
        <w:ind w:right="2379"/>
      </w:pPr>
    </w:p>
    <w:p w14:paraId="1A9CAFCD" w14:textId="0CC26F03" w:rsidR="00136F36" w:rsidRPr="009B3389" w:rsidRDefault="00136F36" w:rsidP="00136F36">
      <w:pPr>
        <w:spacing w:line="360" w:lineRule="auto"/>
        <w:ind w:right="2126"/>
        <w:rPr>
          <w:rFonts w:eastAsia="CorpidE1s-Regular"/>
          <w:b/>
          <w:bCs/>
        </w:rPr>
      </w:pPr>
      <w:r w:rsidRPr="009B3389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150759243"/>
          <w:placeholder>
            <w:docPart w:val="9FE74D033BCCA340A0054AF3FEE35F72"/>
          </w:placeholder>
          <w:text/>
        </w:sdtPr>
        <w:sdtEndPr/>
        <w:sdtContent>
          <w:r w:rsidR="00ED3D15">
            <w:rPr>
              <w:rFonts w:eastAsia="CorpidE1s-Regular"/>
              <w:b/>
              <w:bCs/>
            </w:rPr>
            <w:t>Schoeck_Eatrenalin-Europa-Park-Rust_5</w:t>
          </w:r>
        </w:sdtContent>
      </w:sdt>
      <w:r w:rsidRPr="009B3389">
        <w:rPr>
          <w:b/>
          <w:bCs/>
        </w:rPr>
        <w:t>]</w:t>
      </w:r>
    </w:p>
    <w:p w14:paraId="08110F83" w14:textId="6903BF88" w:rsidR="00136F36" w:rsidRPr="00E30862" w:rsidRDefault="00136F36" w:rsidP="00136F36">
      <w:pPr>
        <w:tabs>
          <w:tab w:val="left" w:pos="7088"/>
        </w:tabs>
        <w:ind w:right="2379"/>
      </w:pPr>
      <w:r>
        <w:rPr>
          <w:noProof/>
        </w:rPr>
        <w:lastRenderedPageBreak/>
        <w:drawing>
          <wp:inline distT="0" distB="0" distL="0" distR="0" wp14:anchorId="4FD7C462" wp14:editId="43F5D9B0">
            <wp:extent cx="2514600" cy="1892300"/>
            <wp:effectExtent l="0" t="0" r="0" b="0"/>
            <wp:docPr id="11" name="Grafik 11" descr="Ein Bild, das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Himmel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sz w:val="20"/>
          <w:szCs w:val="20"/>
        </w:rPr>
        <w:alias w:val="Bildunterschrift kursiv"/>
        <w:tag w:val="Bildunterschrift kursiv"/>
        <w:id w:val="-1443684477"/>
        <w:placeholder>
          <w:docPart w:val="9FE74D033BCCA340A0054AF3FEE35F72"/>
        </w:placeholder>
      </w:sdtPr>
      <w:sdtEndPr/>
      <w:sdtContent>
        <w:p w14:paraId="118CC55F" w14:textId="07990845" w:rsidR="00136F36" w:rsidRPr="00CB2F64" w:rsidRDefault="0013432A" w:rsidP="00136F36">
          <w:pPr>
            <w:tabs>
              <w:tab w:val="left" w:pos="7088"/>
            </w:tabs>
            <w:ind w:right="2379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Gestaltungsfreiheit und Energieeffizienz: </w:t>
          </w:r>
          <w:r w:rsidR="00D806CF" w:rsidRPr="00CB2F64">
            <w:rPr>
              <w:i/>
              <w:sz w:val="20"/>
              <w:szCs w:val="20"/>
            </w:rPr>
            <w:t>Mit</w:t>
          </w:r>
          <w:r w:rsidR="00063F8B" w:rsidRPr="00CB2F64">
            <w:rPr>
              <w:i/>
              <w:sz w:val="20"/>
              <w:szCs w:val="20"/>
            </w:rPr>
            <w:t xml:space="preserve"> Schöck Isolink</w:t>
          </w:r>
          <w:r w:rsidR="002B14CF" w:rsidRPr="00CB2F64">
            <w:rPr>
              <w:i/>
              <w:sz w:val="20"/>
              <w:szCs w:val="20"/>
            </w:rPr>
            <w:t xml:space="preserve"> ließ sich</w:t>
          </w:r>
          <w:r w:rsidR="00063F8B" w:rsidRPr="00CB2F64">
            <w:rPr>
              <w:i/>
              <w:sz w:val="20"/>
              <w:szCs w:val="20"/>
            </w:rPr>
            <w:t xml:space="preserve"> die Dämmung auf 160 Millimeter reduzieren</w:t>
          </w:r>
          <w:r w:rsidR="00D806CF" w:rsidRPr="00CB2F64">
            <w:rPr>
              <w:i/>
              <w:sz w:val="20"/>
              <w:szCs w:val="20"/>
            </w:rPr>
            <w:t xml:space="preserve"> und die </w:t>
          </w:r>
          <w:r w:rsidR="00CB2F64" w:rsidRPr="00CB2F64">
            <w:rPr>
              <w:i/>
              <w:sz w:val="20"/>
              <w:szCs w:val="20"/>
            </w:rPr>
            <w:t xml:space="preserve">KfW55 Anforderung </w:t>
          </w:r>
          <w:r>
            <w:rPr>
              <w:i/>
              <w:sz w:val="20"/>
              <w:szCs w:val="20"/>
            </w:rPr>
            <w:t>dadurch</w:t>
          </w:r>
          <w:r w:rsidR="00CB2F64" w:rsidRPr="00CB2F64">
            <w:rPr>
              <w:i/>
              <w:sz w:val="20"/>
              <w:szCs w:val="20"/>
            </w:rPr>
            <w:t xml:space="preserve"> erfüllen.</w:t>
          </w:r>
        </w:p>
      </w:sdtContent>
    </w:sdt>
    <w:p w14:paraId="40759FD9" w14:textId="603FDF4E" w:rsidR="00136F36" w:rsidRPr="00063F8B" w:rsidRDefault="00136F36" w:rsidP="00A06A8B">
      <w:pPr>
        <w:tabs>
          <w:tab w:val="left" w:pos="7088"/>
        </w:tabs>
        <w:ind w:right="2379"/>
        <w:rPr>
          <w:i/>
          <w:sz w:val="20"/>
          <w:szCs w:val="20"/>
        </w:rPr>
      </w:pPr>
      <w:r w:rsidRPr="00063F8B">
        <w:rPr>
          <w:i/>
          <w:sz w:val="20"/>
          <w:szCs w:val="20"/>
        </w:rPr>
        <w:t xml:space="preserve">Foto: </w:t>
      </w:r>
      <w:r w:rsidR="00F55086" w:rsidRPr="00063F8B">
        <w:rPr>
          <w:i/>
          <w:sz w:val="20"/>
          <w:szCs w:val="20"/>
        </w:rPr>
        <w:t>Chardonnerie du Ried</w:t>
      </w:r>
    </w:p>
    <w:p w14:paraId="4871F0BC" w14:textId="77777777" w:rsidR="00F55086" w:rsidRDefault="00F55086" w:rsidP="00A06A8B">
      <w:pPr>
        <w:tabs>
          <w:tab w:val="left" w:pos="7088"/>
        </w:tabs>
        <w:ind w:right="2379"/>
      </w:pPr>
    </w:p>
    <w:p w14:paraId="20CA5FA5" w14:textId="77777777" w:rsidR="00F55086" w:rsidRDefault="00F55086" w:rsidP="00A06A8B">
      <w:pPr>
        <w:tabs>
          <w:tab w:val="left" w:pos="7088"/>
        </w:tabs>
        <w:ind w:right="2379"/>
      </w:pPr>
    </w:p>
    <w:p w14:paraId="65206B6E" w14:textId="1C695B64" w:rsidR="00136F36" w:rsidRPr="009B3389" w:rsidRDefault="00136F36" w:rsidP="00136F36">
      <w:pPr>
        <w:spacing w:line="360" w:lineRule="auto"/>
        <w:ind w:right="2126"/>
        <w:rPr>
          <w:rFonts w:eastAsia="CorpidE1s-Regular"/>
          <w:b/>
          <w:bCs/>
        </w:rPr>
      </w:pPr>
      <w:r w:rsidRPr="009B3389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1822877080"/>
          <w:placeholder>
            <w:docPart w:val="816AFEC6D833C6499495820102D8F5BB"/>
          </w:placeholder>
          <w:text/>
        </w:sdtPr>
        <w:sdtEndPr/>
        <w:sdtContent>
          <w:r w:rsidR="00ED3D15">
            <w:rPr>
              <w:rFonts w:eastAsia="CorpidE1s-Regular"/>
              <w:b/>
              <w:bCs/>
            </w:rPr>
            <w:t>Schoeck_Eatrenalin-Europa-Park-Rust_6</w:t>
          </w:r>
        </w:sdtContent>
      </w:sdt>
      <w:r w:rsidRPr="009B3389">
        <w:rPr>
          <w:b/>
          <w:bCs/>
        </w:rPr>
        <w:t>]</w:t>
      </w:r>
    </w:p>
    <w:p w14:paraId="27C65924" w14:textId="0AF21689" w:rsidR="00136F36" w:rsidRPr="00E30862" w:rsidRDefault="006B4541" w:rsidP="00136F36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0457362D" wp14:editId="6B4E0CD2">
            <wp:extent cx="2514600" cy="1409700"/>
            <wp:effectExtent l="0" t="0" r="0" b="0"/>
            <wp:docPr id="13" name="Grafik 1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Text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1118410466"/>
        <w:placeholder>
          <w:docPart w:val="816AFEC6D833C6499495820102D8F5BB"/>
        </w:placeholder>
      </w:sdtPr>
      <w:sdtEndPr/>
      <w:sdtContent>
        <w:p w14:paraId="7F568F6B" w14:textId="2C5F98ED" w:rsidR="00136F36" w:rsidRPr="0099624D" w:rsidRDefault="002E739C" w:rsidP="00136F36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>
            <w:rPr>
              <w:i/>
              <w:iCs/>
              <w:sz w:val="20"/>
              <w:szCs w:val="20"/>
            </w:rPr>
            <w:t xml:space="preserve">Die geschuppte Fassadenbekleidung am „Eatrenalin“ wurde als vorgehängte hinterlüftete Fassade (VHF) </w:t>
          </w:r>
          <w:r w:rsidR="0085134E">
            <w:rPr>
              <w:i/>
              <w:iCs/>
              <w:sz w:val="20"/>
              <w:szCs w:val="20"/>
            </w:rPr>
            <w:t>mit Schöck Isolink ausgeführt.</w:t>
          </w:r>
        </w:p>
      </w:sdtContent>
    </w:sdt>
    <w:p w14:paraId="7C05B41F" w14:textId="77ED70F5" w:rsidR="009B3389" w:rsidRPr="0099624D" w:rsidRDefault="00F55086" w:rsidP="00A06A8B">
      <w:pPr>
        <w:tabs>
          <w:tab w:val="left" w:pos="7088"/>
        </w:tabs>
        <w:ind w:right="2379"/>
        <w:rPr>
          <w:i/>
          <w:iCs/>
          <w:sz w:val="20"/>
          <w:szCs w:val="20"/>
        </w:rPr>
      </w:pPr>
      <w:r w:rsidRPr="0099624D">
        <w:rPr>
          <w:i/>
          <w:iCs/>
          <w:sz w:val="20"/>
          <w:szCs w:val="20"/>
        </w:rPr>
        <w:t>Zeichnung</w:t>
      </w:r>
      <w:r w:rsidR="00136F36" w:rsidRPr="0099624D">
        <w:rPr>
          <w:i/>
          <w:iCs/>
          <w:sz w:val="20"/>
          <w:szCs w:val="20"/>
        </w:rPr>
        <w:t>:</w:t>
      </w:r>
      <w:r w:rsidR="008C7465" w:rsidRPr="0099624D">
        <w:rPr>
          <w:i/>
          <w:iCs/>
          <w:sz w:val="20"/>
          <w:szCs w:val="20"/>
        </w:rPr>
        <w:t xml:space="preserve"> </w:t>
      </w:r>
      <w:r w:rsidRPr="0099624D">
        <w:rPr>
          <w:i/>
          <w:iCs/>
          <w:sz w:val="20"/>
          <w:szCs w:val="20"/>
        </w:rPr>
        <w:t>Chardonnerie du Ried</w:t>
      </w:r>
    </w:p>
    <w:p w14:paraId="2EB0AD64" w14:textId="77777777" w:rsidR="00F55086" w:rsidRDefault="00F55086" w:rsidP="00A06A8B">
      <w:pPr>
        <w:tabs>
          <w:tab w:val="left" w:pos="7088"/>
        </w:tabs>
        <w:ind w:right="2379"/>
      </w:pPr>
    </w:p>
    <w:p w14:paraId="17CF34E0" w14:textId="77777777" w:rsidR="00A06A8B" w:rsidRDefault="00A06A8B" w:rsidP="00A06A8B">
      <w:pPr>
        <w:tabs>
          <w:tab w:val="left" w:pos="7088"/>
        </w:tabs>
        <w:ind w:right="2379"/>
      </w:pPr>
    </w:p>
    <w:p w14:paraId="793DF204" w14:textId="23D9134C" w:rsidR="001369E5" w:rsidRPr="009B3389" w:rsidRDefault="001369E5" w:rsidP="001369E5">
      <w:pPr>
        <w:spacing w:line="360" w:lineRule="auto"/>
        <w:ind w:right="2126"/>
        <w:rPr>
          <w:rFonts w:eastAsia="CorpidE1s-Regular"/>
          <w:b/>
          <w:bCs/>
        </w:rPr>
      </w:pPr>
      <w:r w:rsidRPr="009B3389">
        <w:rPr>
          <w:b/>
          <w:bCs/>
        </w:rPr>
        <w:t>[</w:t>
      </w:r>
      <w:sdt>
        <w:sdtPr>
          <w:rPr>
            <w:rFonts w:eastAsia="CorpidE1s-Regular"/>
            <w:b/>
            <w:bCs/>
          </w:rPr>
          <w:alias w:val="Bildbezeichnung.jpg"/>
          <w:tag w:val="Bildbeschreibung"/>
          <w:id w:val="-2089688661"/>
          <w:placeholder>
            <w:docPart w:val="D90874A910E4F444A15E8AE8B071D215"/>
          </w:placeholder>
          <w:text/>
        </w:sdtPr>
        <w:sdtEndPr/>
        <w:sdtContent>
          <w:r w:rsidR="00ED3D15">
            <w:rPr>
              <w:rFonts w:eastAsia="CorpidE1s-Regular"/>
              <w:b/>
              <w:bCs/>
            </w:rPr>
            <w:t>Schoeck_Eatrenalin-Europa-Park-Rust_7</w:t>
          </w:r>
        </w:sdtContent>
      </w:sdt>
      <w:r w:rsidRPr="009B3389">
        <w:rPr>
          <w:b/>
          <w:bCs/>
        </w:rPr>
        <w:t>]</w:t>
      </w:r>
    </w:p>
    <w:p w14:paraId="587A7F75" w14:textId="4E99B070" w:rsidR="001369E5" w:rsidRPr="00E30862" w:rsidRDefault="001369E5" w:rsidP="001369E5">
      <w:pPr>
        <w:tabs>
          <w:tab w:val="left" w:pos="7088"/>
        </w:tabs>
        <w:ind w:right="2379"/>
      </w:pPr>
      <w:r>
        <w:rPr>
          <w:noProof/>
        </w:rPr>
        <w:drawing>
          <wp:inline distT="0" distB="0" distL="0" distR="0" wp14:anchorId="79129539" wp14:editId="13372816">
            <wp:extent cx="2514600" cy="1422400"/>
            <wp:effectExtent l="0" t="0" r="0" b="0"/>
            <wp:docPr id="15" name="Grafik 15" descr="Ein Bild, das Metallwaren, Schraub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Metallwaren, Schraube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i/>
          <w:iCs/>
          <w:sz w:val="20"/>
          <w:szCs w:val="20"/>
        </w:rPr>
        <w:alias w:val="Bildunterschrift kursiv"/>
        <w:tag w:val="Bildunterschrift kursiv"/>
        <w:id w:val="-1163857424"/>
        <w:placeholder>
          <w:docPart w:val="D90874A910E4F444A15E8AE8B071D215"/>
        </w:placeholder>
      </w:sdtPr>
      <w:sdtEndPr/>
      <w:sdtContent>
        <w:p w14:paraId="6E789D05" w14:textId="4D2911FF" w:rsidR="001369E5" w:rsidRPr="0099624D" w:rsidRDefault="00567C1D" w:rsidP="001369E5">
          <w:pPr>
            <w:tabs>
              <w:tab w:val="left" w:pos="7088"/>
            </w:tabs>
            <w:ind w:right="2379"/>
            <w:rPr>
              <w:i/>
              <w:iCs/>
              <w:sz w:val="20"/>
              <w:szCs w:val="20"/>
            </w:rPr>
          </w:pPr>
          <w:r w:rsidRPr="0099624D">
            <w:rPr>
              <w:i/>
              <w:iCs/>
              <w:sz w:val="20"/>
              <w:szCs w:val="20"/>
            </w:rPr>
            <w:t>Schöck Isolink</w:t>
          </w:r>
          <w:r w:rsidR="00CF6DC0" w:rsidRPr="0099624D">
            <w:rPr>
              <w:i/>
              <w:iCs/>
              <w:sz w:val="20"/>
              <w:szCs w:val="20"/>
            </w:rPr>
            <w:t xml:space="preserve"> Typ F</w:t>
          </w:r>
          <w:r w:rsidRPr="0099624D">
            <w:rPr>
              <w:i/>
              <w:iCs/>
              <w:sz w:val="20"/>
              <w:szCs w:val="20"/>
            </w:rPr>
            <w:t xml:space="preserve"> für die vorgehängte hinterlüftete Fassade</w:t>
          </w:r>
          <w:r w:rsidR="0099624D" w:rsidRPr="0099624D">
            <w:rPr>
              <w:i/>
              <w:iCs/>
              <w:sz w:val="20"/>
              <w:szCs w:val="20"/>
            </w:rPr>
            <w:t xml:space="preserve">: zur </w:t>
          </w:r>
          <w:r w:rsidR="00A77A86" w:rsidRPr="0099624D">
            <w:rPr>
              <w:i/>
              <w:iCs/>
              <w:sz w:val="20"/>
              <w:szCs w:val="20"/>
            </w:rPr>
            <w:t>wärmenbrückenfreie</w:t>
          </w:r>
          <w:r w:rsidR="0099624D" w:rsidRPr="0099624D">
            <w:rPr>
              <w:i/>
              <w:iCs/>
              <w:sz w:val="20"/>
              <w:szCs w:val="20"/>
            </w:rPr>
            <w:t>n</w:t>
          </w:r>
          <w:r w:rsidR="00A77A86" w:rsidRPr="0099624D">
            <w:rPr>
              <w:i/>
              <w:iCs/>
              <w:sz w:val="20"/>
              <w:szCs w:val="20"/>
            </w:rPr>
            <w:t xml:space="preserve"> Befestigung</w:t>
          </w:r>
          <w:r w:rsidR="006A50F0" w:rsidRPr="0099624D">
            <w:rPr>
              <w:i/>
              <w:iCs/>
              <w:sz w:val="20"/>
              <w:szCs w:val="20"/>
            </w:rPr>
            <w:t xml:space="preserve"> für gedämmte und ungedämmte Untergründe aus Beton oder Mauerwerk </w:t>
          </w:r>
          <w:r w:rsidR="0099624D" w:rsidRPr="0099624D">
            <w:rPr>
              <w:i/>
              <w:iCs/>
              <w:sz w:val="20"/>
              <w:szCs w:val="20"/>
            </w:rPr>
            <w:t>und</w:t>
          </w:r>
          <w:r w:rsidR="006A50F0" w:rsidRPr="0099624D">
            <w:rPr>
              <w:i/>
              <w:iCs/>
              <w:sz w:val="20"/>
              <w:szCs w:val="20"/>
            </w:rPr>
            <w:t xml:space="preserve"> </w:t>
          </w:r>
          <w:r w:rsidR="00F21666" w:rsidRPr="0099624D">
            <w:rPr>
              <w:i/>
              <w:iCs/>
              <w:sz w:val="20"/>
              <w:szCs w:val="20"/>
            </w:rPr>
            <w:t>auch zur</w:t>
          </w:r>
          <w:r w:rsidR="00347F9C" w:rsidRPr="0099624D">
            <w:rPr>
              <w:i/>
              <w:iCs/>
              <w:sz w:val="20"/>
              <w:szCs w:val="20"/>
            </w:rPr>
            <w:t xml:space="preserve"> Sanierung einer </w:t>
          </w:r>
          <w:r w:rsidR="00EB77E8" w:rsidRPr="0099624D">
            <w:rPr>
              <w:i/>
              <w:iCs/>
              <w:sz w:val="20"/>
              <w:szCs w:val="20"/>
            </w:rPr>
            <w:t>alten Fassade mit Wär</w:t>
          </w:r>
          <w:r w:rsidR="00CF6DC0" w:rsidRPr="0099624D">
            <w:rPr>
              <w:i/>
              <w:iCs/>
              <w:sz w:val="20"/>
              <w:szCs w:val="20"/>
            </w:rPr>
            <w:t>me</w:t>
          </w:r>
          <w:r w:rsidR="00EB77E8" w:rsidRPr="0099624D">
            <w:rPr>
              <w:i/>
              <w:iCs/>
              <w:sz w:val="20"/>
              <w:szCs w:val="20"/>
            </w:rPr>
            <w:t>dämmverbundsystem.</w:t>
          </w:r>
        </w:p>
      </w:sdtContent>
    </w:sdt>
    <w:p w14:paraId="242CA9C7" w14:textId="507282FE" w:rsidR="001369E5" w:rsidRPr="0099624D" w:rsidRDefault="001369E5" w:rsidP="001369E5">
      <w:pPr>
        <w:tabs>
          <w:tab w:val="left" w:pos="7088"/>
        </w:tabs>
        <w:ind w:right="2379"/>
        <w:rPr>
          <w:sz w:val="20"/>
          <w:szCs w:val="20"/>
        </w:rPr>
      </w:pPr>
      <w:r w:rsidRPr="0099624D">
        <w:rPr>
          <w:i/>
          <w:sz w:val="20"/>
          <w:szCs w:val="20"/>
        </w:rPr>
        <w:t>Foto: Schöck Bauteile GmbH</w:t>
      </w:r>
    </w:p>
    <w:p w14:paraId="04EB16E9" w14:textId="77777777" w:rsidR="001369E5" w:rsidRDefault="001369E5" w:rsidP="00A06A8B">
      <w:pPr>
        <w:tabs>
          <w:tab w:val="left" w:pos="7088"/>
        </w:tabs>
        <w:ind w:right="2379"/>
      </w:pPr>
    </w:p>
    <w:p w14:paraId="6325AA2A" w14:textId="77777777" w:rsidR="00DF4CAE" w:rsidRDefault="00DF4CAE" w:rsidP="00A06A8B">
      <w:pPr>
        <w:tabs>
          <w:tab w:val="left" w:pos="7088"/>
        </w:tabs>
        <w:ind w:right="2379"/>
      </w:pPr>
    </w:p>
    <w:p w14:paraId="0ED1C812" w14:textId="77777777" w:rsidR="00567C1D" w:rsidRDefault="00567C1D" w:rsidP="00A06A8B">
      <w:pPr>
        <w:tabs>
          <w:tab w:val="left" w:pos="7088"/>
        </w:tabs>
        <w:ind w:right="2379"/>
      </w:pPr>
    </w:p>
    <w:p w14:paraId="5FEB672D" w14:textId="77777777" w:rsidR="00567C1D" w:rsidRDefault="00567C1D" w:rsidP="00A06A8B">
      <w:pPr>
        <w:tabs>
          <w:tab w:val="left" w:pos="7088"/>
        </w:tabs>
        <w:ind w:right="2379"/>
      </w:pPr>
    </w:p>
    <w:p w14:paraId="6B9A3EB7" w14:textId="77777777" w:rsidR="00567C1D" w:rsidRPr="00A06A8B" w:rsidRDefault="00567C1D" w:rsidP="00567C1D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Arial" w:hAnsi="Arial" w:cs="Arial"/>
          <w:color w:val="333333"/>
          <w:sz w:val="18"/>
          <w:szCs w:val="18"/>
        </w:rPr>
      </w:pPr>
      <w:r w:rsidRPr="00A06A8B">
        <w:rPr>
          <w:rStyle w:val="normaltextrun"/>
          <w:rFonts w:ascii="Arial" w:hAnsi="Arial" w:cs="Arial"/>
          <w:b/>
          <w:bCs/>
          <w:color w:val="333333"/>
          <w:sz w:val="22"/>
          <w:szCs w:val="22"/>
        </w:rPr>
        <w:lastRenderedPageBreak/>
        <w:t>Über Schöck:</w:t>
      </w:r>
      <w:r w:rsidRPr="00A06A8B"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1764F0D0" w14:textId="77777777" w:rsidR="00567C1D" w:rsidRDefault="00567C1D" w:rsidP="00567C1D">
      <w:pPr>
        <w:tabs>
          <w:tab w:val="left" w:pos="7088"/>
        </w:tabs>
        <w:spacing w:line="240" w:lineRule="auto"/>
        <w:ind w:right="2379"/>
        <w:jc w:val="both"/>
      </w:pPr>
      <w:r w:rsidRPr="007D47CD">
        <w:t xml:space="preserve">Die Schöck Bauteile GmbH ist ein Unternehmen der </w:t>
      </w:r>
      <w:r>
        <w:t>internationalen</w:t>
      </w:r>
      <w:r w:rsidRPr="007D47CD">
        <w:t xml:space="preserve"> Schöck</w:t>
      </w:r>
      <w:r>
        <w:t>-</w:t>
      </w:r>
      <w:r w:rsidRPr="007D47CD">
        <w:t>Gruppe</w:t>
      </w:r>
      <w:r>
        <w:t>, die mit über 1.100 Mitarbeitern in mehr als 40 Märkten aktiv ist. Der Hauptsitz liegt in Baden-Baden am Fuße des Schwarzwalds, wo 1962 d</w:t>
      </w:r>
      <w:r w:rsidRPr="009E5E14">
        <w:t xml:space="preserve">ie Erfolgsgeschichte </w:t>
      </w:r>
      <w:r>
        <w:t>des Unternehmens begann. Firmengründer Eberhard Schöck nutzte sein</w:t>
      </w:r>
      <w:r w:rsidRPr="009E5E14">
        <w:t xml:space="preserve"> Wissen und seine Baustellenerfahrung, um Produkte zu entwickeln, die den Bauablauf vereinfachen </w:t>
      </w:r>
      <w:r>
        <w:t>und</w:t>
      </w:r>
      <w:r w:rsidRPr="009E5E14">
        <w:t xml:space="preserve"> bauphysikalische Probleme lösen. </w:t>
      </w:r>
      <w:r>
        <w:t xml:space="preserve">Diese Mission ist bis heute Fundament der Unternehmensphilosophie. Sie hat </w:t>
      </w:r>
      <w:r w:rsidRPr="009E5E14">
        <w:t>Schöck</w:t>
      </w:r>
      <w:r>
        <w:t xml:space="preserve"> zum</w:t>
      </w:r>
      <w:r w:rsidRPr="009E5E14">
        <w:t xml:space="preserve"> führend</w:t>
      </w:r>
      <w:r>
        <w:t>en</w:t>
      </w:r>
      <w:r w:rsidRPr="009E5E14">
        <w:t xml:space="preserve"> Anbieter für zuverlässige </w:t>
      </w:r>
      <w:r>
        <w:t xml:space="preserve">und innovative </w:t>
      </w:r>
      <w:r w:rsidRPr="009E5E14">
        <w:t xml:space="preserve">Lösungen </w:t>
      </w:r>
      <w:r>
        <w:t xml:space="preserve">zur Verminderung von </w:t>
      </w:r>
      <w:r w:rsidRPr="009E5E14">
        <w:t>Wärme</w:t>
      </w:r>
      <w:r>
        <w:t xml:space="preserve">brücken und Trittschall, für thermisch trennende Fassadenbefestigungen </w:t>
      </w:r>
      <w:r w:rsidRPr="009E5E14">
        <w:t>sowie Bewehrungstechnik</w:t>
      </w:r>
      <w:r>
        <w:t xml:space="preserve"> werden lassen. Produkte von Schöck ermöglichen </w:t>
      </w:r>
      <w:r w:rsidRPr="009E5E14">
        <w:t>eine rationellere Bauweise</w:t>
      </w:r>
      <w:r>
        <w:t xml:space="preserve"> und </w:t>
      </w:r>
      <w:r w:rsidRPr="009E5E14">
        <w:t>sichern nachhaltig die Bauqualität.</w:t>
      </w:r>
      <w:r>
        <w:t xml:space="preserve"> I</w:t>
      </w:r>
      <w:r w:rsidRPr="00B06116">
        <w:t>m Mittelpunkt steh</w:t>
      </w:r>
      <w:r>
        <w:t>en</w:t>
      </w:r>
      <w:r w:rsidRPr="00B06116">
        <w:t xml:space="preserve"> der bauphysikalische Nutzen und die Energieeffizienz. Für das Bauen von </w:t>
      </w:r>
      <w:r>
        <w:t>m</w:t>
      </w:r>
      <w:r w:rsidRPr="00B06116">
        <w:t>orgen treibt Schöck mit dem Bereich Digitalisierung den Workflow von der Planung bis zur Baustelle voran.</w:t>
      </w:r>
    </w:p>
    <w:p w14:paraId="4DEBD6BF" w14:textId="77777777" w:rsidR="00567C1D" w:rsidRDefault="00567C1D" w:rsidP="00A06A8B">
      <w:pPr>
        <w:tabs>
          <w:tab w:val="left" w:pos="7088"/>
        </w:tabs>
        <w:ind w:right="2379"/>
      </w:pPr>
    </w:p>
    <w:p w14:paraId="719289FB" w14:textId="77777777" w:rsidR="00567C1D" w:rsidRDefault="00567C1D" w:rsidP="00A06A8B">
      <w:pPr>
        <w:tabs>
          <w:tab w:val="left" w:pos="7088"/>
        </w:tabs>
        <w:ind w:right="2379"/>
      </w:pPr>
    </w:p>
    <w:p w14:paraId="0DCC3215" w14:textId="77777777" w:rsidR="00567C1D" w:rsidRDefault="00567C1D" w:rsidP="00A06A8B">
      <w:pPr>
        <w:tabs>
          <w:tab w:val="left" w:pos="7088"/>
        </w:tabs>
        <w:ind w:right="2379"/>
      </w:pPr>
    </w:p>
    <w:p w14:paraId="032C3B96" w14:textId="202EA02F" w:rsidR="00A06A8B" w:rsidRPr="00567C1D" w:rsidRDefault="00A06A8B" w:rsidP="00A06A8B">
      <w:pPr>
        <w:rPr>
          <w:b/>
          <w:szCs w:val="22"/>
        </w:rPr>
      </w:pPr>
      <w:r w:rsidRPr="00567C1D">
        <w:rPr>
          <w:b/>
          <w:bCs/>
          <w:szCs w:val="22"/>
        </w:rPr>
        <w:t>I</w:t>
      </w:r>
      <w:r w:rsidRPr="00567C1D">
        <w:rPr>
          <w:b/>
          <w:szCs w:val="22"/>
        </w:rPr>
        <w:t>hre Fragen beantworte</w:t>
      </w:r>
      <w:r w:rsidR="00801D1A" w:rsidRPr="00567C1D">
        <w:rPr>
          <w:b/>
          <w:szCs w:val="22"/>
        </w:rPr>
        <w:t>t</w:t>
      </w:r>
      <w:r w:rsidRPr="00567C1D">
        <w:rPr>
          <w:b/>
          <w:szCs w:val="22"/>
        </w:rPr>
        <w:t xml:space="preserve"> gern: </w:t>
      </w:r>
    </w:p>
    <w:p w14:paraId="52F6A489" w14:textId="77777777" w:rsidR="00A06A8B" w:rsidRPr="00567C1D" w:rsidRDefault="00A06A8B" w:rsidP="00A06A8B">
      <w:pPr>
        <w:rPr>
          <w:szCs w:val="22"/>
        </w:rPr>
      </w:pPr>
    </w:p>
    <w:p w14:paraId="5B12FAB4" w14:textId="77777777" w:rsidR="00A06A8B" w:rsidRPr="00567C1D" w:rsidRDefault="00A06A8B" w:rsidP="00A06A8B">
      <w:pPr>
        <w:spacing w:line="240" w:lineRule="auto"/>
        <w:rPr>
          <w:b/>
          <w:szCs w:val="22"/>
        </w:rPr>
      </w:pPr>
      <w:r w:rsidRPr="00567C1D">
        <w:rPr>
          <w:b/>
          <w:szCs w:val="22"/>
        </w:rPr>
        <w:t>Ansel &amp; Möllers GmbH</w:t>
      </w:r>
    </w:p>
    <w:p w14:paraId="0228C18E" w14:textId="77777777" w:rsidR="00A06A8B" w:rsidRPr="00567C1D" w:rsidRDefault="00A06A8B" w:rsidP="00A06A8B">
      <w:pPr>
        <w:spacing w:line="240" w:lineRule="auto"/>
        <w:rPr>
          <w:szCs w:val="22"/>
        </w:rPr>
      </w:pPr>
      <w:r w:rsidRPr="00567C1D">
        <w:rPr>
          <w:szCs w:val="22"/>
        </w:rPr>
        <w:t>Christine Schams</w:t>
      </w:r>
    </w:p>
    <w:p w14:paraId="70962938" w14:textId="77777777" w:rsidR="00A06A8B" w:rsidRPr="00567C1D" w:rsidRDefault="00A06A8B" w:rsidP="00A06A8B">
      <w:pPr>
        <w:spacing w:line="240" w:lineRule="auto"/>
        <w:rPr>
          <w:bCs/>
          <w:szCs w:val="22"/>
        </w:rPr>
      </w:pPr>
      <w:r w:rsidRPr="00567C1D">
        <w:rPr>
          <w:bCs/>
          <w:szCs w:val="22"/>
        </w:rPr>
        <w:t>König-Karl-Straße 10</w:t>
      </w:r>
    </w:p>
    <w:p w14:paraId="4BB831DF" w14:textId="77777777" w:rsidR="00A06A8B" w:rsidRPr="00567C1D" w:rsidRDefault="00A06A8B" w:rsidP="00A06A8B">
      <w:pPr>
        <w:spacing w:line="240" w:lineRule="auto"/>
        <w:rPr>
          <w:bCs/>
          <w:szCs w:val="22"/>
        </w:rPr>
      </w:pPr>
      <w:r w:rsidRPr="00567C1D">
        <w:rPr>
          <w:bCs/>
          <w:szCs w:val="22"/>
        </w:rPr>
        <w:t>70372 Stuttgart</w:t>
      </w:r>
    </w:p>
    <w:p w14:paraId="745E1166" w14:textId="77777777" w:rsidR="00A06A8B" w:rsidRPr="00567C1D" w:rsidRDefault="00A06A8B" w:rsidP="00A06A8B">
      <w:pPr>
        <w:spacing w:line="240" w:lineRule="auto"/>
        <w:rPr>
          <w:rFonts w:eastAsia="Calibri"/>
          <w:szCs w:val="22"/>
        </w:rPr>
      </w:pPr>
      <w:r w:rsidRPr="00567C1D">
        <w:rPr>
          <w:szCs w:val="22"/>
        </w:rPr>
        <w:t>Tel.: 0711 – 92545-284</w:t>
      </w:r>
    </w:p>
    <w:p w14:paraId="57CE6AA4" w14:textId="42277355" w:rsidR="00A06A8B" w:rsidRPr="00567C1D" w:rsidRDefault="00A06A8B" w:rsidP="00A06A8B">
      <w:pPr>
        <w:pStyle w:val="Textkrper"/>
        <w:shd w:val="clear" w:color="auto" w:fill="FFFFFF" w:themeFill="background1"/>
        <w:spacing w:line="240" w:lineRule="auto"/>
        <w:ind w:left="3402" w:right="2336" w:hanging="3402"/>
        <w:jc w:val="left"/>
        <w:rPr>
          <w:rFonts w:cs="Arial"/>
          <w:b w:val="0"/>
          <w:bCs w:val="0"/>
          <w:sz w:val="22"/>
          <w:szCs w:val="22"/>
        </w:rPr>
      </w:pPr>
      <w:r w:rsidRPr="00567C1D">
        <w:rPr>
          <w:rFonts w:cs="Arial"/>
          <w:b w:val="0"/>
          <w:bCs w:val="0"/>
          <w:sz w:val="22"/>
          <w:szCs w:val="22"/>
        </w:rPr>
        <w:t>E-Mail:</w:t>
      </w:r>
      <w:r w:rsidR="007172FA" w:rsidRPr="00567C1D">
        <w:rPr>
          <w:rFonts w:cs="Arial"/>
          <w:b w:val="0"/>
          <w:bCs w:val="0"/>
          <w:sz w:val="22"/>
          <w:szCs w:val="22"/>
        </w:rPr>
        <w:t xml:space="preserve"> </w:t>
      </w:r>
      <w:hyperlink r:id="rId16" w:history="1">
        <w:r w:rsidR="007172FA" w:rsidRPr="00567C1D">
          <w:rPr>
            <w:rStyle w:val="Hyperlink"/>
            <w:rFonts w:cs="Arial"/>
            <w:b w:val="0"/>
            <w:bCs w:val="0"/>
            <w:sz w:val="22"/>
            <w:szCs w:val="22"/>
          </w:rPr>
          <w:t>c.schams@anselmoellers.de</w:t>
        </w:r>
      </w:hyperlink>
      <w:r w:rsidR="007172FA" w:rsidRPr="00567C1D">
        <w:rPr>
          <w:rFonts w:cs="Arial"/>
          <w:b w:val="0"/>
          <w:bCs w:val="0"/>
          <w:sz w:val="22"/>
          <w:szCs w:val="22"/>
        </w:rPr>
        <w:t xml:space="preserve"> </w:t>
      </w:r>
    </w:p>
    <w:p w14:paraId="24DE07B2" w14:textId="77777777" w:rsidR="00A06A8B" w:rsidRPr="00567C1D" w:rsidRDefault="00A06A8B" w:rsidP="00A06A8B">
      <w:pPr>
        <w:tabs>
          <w:tab w:val="left" w:pos="7088"/>
        </w:tabs>
        <w:ind w:right="2379"/>
        <w:rPr>
          <w:szCs w:val="22"/>
        </w:rPr>
      </w:pPr>
    </w:p>
    <w:p w14:paraId="67166827" w14:textId="77777777" w:rsidR="003732E2" w:rsidRPr="00567C1D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22"/>
          <w:szCs w:val="22"/>
        </w:rPr>
      </w:pPr>
      <w:r w:rsidRPr="00567C1D"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58392F5E" w14:textId="52B06080" w:rsidR="00EA39EA" w:rsidRPr="00567C1D" w:rsidRDefault="00EA39EA" w:rsidP="00EA39EA">
      <w:pPr>
        <w:tabs>
          <w:tab w:val="left" w:pos="7088"/>
        </w:tabs>
        <w:spacing w:line="240" w:lineRule="auto"/>
        <w:ind w:right="2379"/>
        <w:jc w:val="both"/>
        <w:rPr>
          <w:szCs w:val="22"/>
        </w:rPr>
      </w:pPr>
    </w:p>
    <w:p w14:paraId="746E3D65" w14:textId="77777777" w:rsidR="003732E2" w:rsidRPr="00567C1D" w:rsidRDefault="003732E2" w:rsidP="003732E2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22"/>
          <w:szCs w:val="22"/>
        </w:rPr>
      </w:pPr>
      <w:r w:rsidRPr="00567C1D"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65720098" w14:textId="7B02B550" w:rsidR="009463C2" w:rsidRPr="006B74A5" w:rsidRDefault="003732E2" w:rsidP="006B74A5">
      <w:pPr>
        <w:pStyle w:val="paragraph"/>
        <w:spacing w:before="0" w:beforeAutospacing="0" w:after="0" w:afterAutospacing="0" w:line="360" w:lineRule="auto"/>
        <w:ind w:right="2370"/>
        <w:textAlignment w:val="baseline"/>
        <w:rPr>
          <w:rFonts w:ascii="Segoe UI" w:hAnsi="Segoe UI" w:cs="Segoe UI"/>
          <w:color w:val="333333"/>
          <w:sz w:val="18"/>
          <w:szCs w:val="18"/>
        </w:rPr>
      </w:pPr>
      <w:r>
        <w:rPr>
          <w:rStyle w:val="eop"/>
          <w:rFonts w:ascii="Arial" w:hAnsi="Arial" w:cs="Arial"/>
          <w:color w:val="333333"/>
          <w:sz w:val="22"/>
          <w:szCs w:val="22"/>
        </w:rPr>
        <w:t> </w:t>
      </w:r>
    </w:p>
    <w:p w14:paraId="14F68F95" w14:textId="20F5118A" w:rsidR="00322298" w:rsidRDefault="00322298" w:rsidP="003732E2">
      <w:pPr>
        <w:tabs>
          <w:tab w:val="left" w:pos="7088"/>
        </w:tabs>
        <w:spacing w:line="360" w:lineRule="auto"/>
        <w:ind w:right="2379"/>
      </w:pPr>
    </w:p>
    <w:sectPr w:rsidR="00322298" w:rsidSect="00797FCD">
      <w:headerReference w:type="default" r:id="rId17"/>
      <w:footerReference w:type="default" r:id="rId18"/>
      <w:pgSz w:w="11906" w:h="16838"/>
      <w:pgMar w:top="1911" w:right="1021" w:bottom="1021" w:left="1276" w:header="709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A1A5F" w14:textId="77777777" w:rsidR="006539E1" w:rsidRDefault="006539E1" w:rsidP="00A8096F">
      <w:pPr>
        <w:spacing w:line="240" w:lineRule="auto"/>
      </w:pPr>
      <w:r>
        <w:separator/>
      </w:r>
    </w:p>
  </w:endnote>
  <w:endnote w:type="continuationSeparator" w:id="0">
    <w:p w14:paraId="4857617E" w14:textId="77777777" w:rsidR="006539E1" w:rsidRDefault="006539E1" w:rsidP="00A8096F">
      <w:pPr>
        <w:spacing w:line="240" w:lineRule="auto"/>
      </w:pPr>
      <w:r>
        <w:continuationSeparator/>
      </w:r>
    </w:p>
  </w:endnote>
  <w:endnote w:type="continuationNotice" w:id="1">
    <w:p w14:paraId="584F6018" w14:textId="77777777" w:rsidR="006539E1" w:rsidRDefault="006539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20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4253"/>
      <w:gridCol w:w="4261"/>
    </w:tblGrid>
    <w:tr w:rsidR="00A8096F" w:rsidRPr="00A8096F" w14:paraId="54DA37FD" w14:textId="77777777" w:rsidTr="00EB00FE">
      <w:tc>
        <w:tcPr>
          <w:tcW w:w="2906" w:type="dxa"/>
          <w:tcBorders>
            <w:top w:val="nil"/>
            <w:left w:val="nil"/>
            <w:bottom w:val="nil"/>
            <w:right w:val="nil"/>
          </w:tcBorders>
        </w:tcPr>
        <w:p w14:paraId="41CB53E5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14:paraId="305E3CE7" w14:textId="77777777" w:rsidR="00D452A5" w:rsidRPr="00F02063" w:rsidRDefault="00D452A5" w:rsidP="00797FCD">
          <w:pPr>
            <w:spacing w:line="200" w:lineRule="exact"/>
            <w:rPr>
              <w:rFonts w:ascii="Arial (W1)" w:eastAsia="Times New Roman" w:hAnsi="Arial (W1)" w:cs="Times New Roman"/>
              <w:color w:val="002060"/>
              <w:sz w:val="14"/>
              <w:szCs w:val="14"/>
              <w:lang w:eastAsia="de-DE"/>
            </w:rPr>
          </w:pPr>
        </w:p>
      </w:tc>
      <w:tc>
        <w:tcPr>
          <w:tcW w:w="4261" w:type="dxa"/>
          <w:tcBorders>
            <w:top w:val="nil"/>
            <w:left w:val="nil"/>
            <w:bottom w:val="nil"/>
            <w:right w:val="nil"/>
          </w:tcBorders>
        </w:tcPr>
        <w:p w14:paraId="2A53330D" w14:textId="77777777" w:rsidR="00A8096F" w:rsidRPr="00F02063" w:rsidRDefault="00A8096F" w:rsidP="00797FCD">
          <w:pPr>
            <w:spacing w:line="200" w:lineRule="exact"/>
            <w:rPr>
              <w:rFonts w:eastAsia="Times New Roman" w:cs="Times New Roman"/>
              <w:color w:val="002060"/>
              <w:sz w:val="14"/>
              <w:szCs w:val="14"/>
              <w:lang w:val="sv-SE" w:eastAsia="de-DE"/>
            </w:rPr>
          </w:pPr>
        </w:p>
      </w:tc>
    </w:tr>
  </w:tbl>
  <w:p w14:paraId="52A2BC93" w14:textId="77777777" w:rsidR="00A8096F" w:rsidRPr="00A8096F" w:rsidRDefault="00A8096F" w:rsidP="00A8096F">
    <w:pPr>
      <w:pStyle w:val="Fuzeile"/>
      <w:spacing w:line="200" w:lineRule="exact"/>
      <w:rPr>
        <w:color w:val="0070C0"/>
        <w:sz w:val="14"/>
        <w:szCs w:val="14"/>
      </w:rPr>
    </w:pPr>
  </w:p>
  <w:p w14:paraId="4829412C" w14:textId="77777777" w:rsidR="00A8096F" w:rsidRDefault="00A80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4A8E9" w14:textId="77777777" w:rsidR="006539E1" w:rsidRDefault="006539E1" w:rsidP="00A8096F">
      <w:pPr>
        <w:spacing w:line="240" w:lineRule="auto"/>
      </w:pPr>
      <w:r>
        <w:separator/>
      </w:r>
    </w:p>
  </w:footnote>
  <w:footnote w:type="continuationSeparator" w:id="0">
    <w:p w14:paraId="3A212773" w14:textId="77777777" w:rsidR="006539E1" w:rsidRDefault="006539E1" w:rsidP="00A8096F">
      <w:pPr>
        <w:spacing w:line="240" w:lineRule="auto"/>
      </w:pPr>
      <w:r>
        <w:continuationSeparator/>
      </w:r>
    </w:p>
  </w:footnote>
  <w:footnote w:type="continuationNotice" w:id="1">
    <w:p w14:paraId="201D2070" w14:textId="77777777" w:rsidR="006539E1" w:rsidRDefault="006539E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5428" w14:textId="497D7E04" w:rsidR="00A033A2" w:rsidRDefault="00A033A2" w:rsidP="00A8096F">
    <w:pPr>
      <w:pStyle w:val="Kopfzeile"/>
      <w:jc w:val="right"/>
    </w:pPr>
  </w:p>
  <w:p w14:paraId="30246D75" w14:textId="77777777" w:rsidR="00A8096F" w:rsidRDefault="49A1376C" w:rsidP="00A8096F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0F7DDA9D" wp14:editId="38225456">
          <wp:extent cx="2164080" cy="435864"/>
          <wp:effectExtent l="0" t="0" r="7620" b="254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4080" cy="4358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7DCB4" w14:textId="77777777" w:rsidR="00105DAF" w:rsidRDefault="00105DAF" w:rsidP="00A8096F">
    <w:pPr>
      <w:pStyle w:val="Kopfzeile"/>
      <w:jc w:val="right"/>
    </w:pPr>
  </w:p>
  <w:p w14:paraId="772A8588" w14:textId="77777777" w:rsidR="001730A0" w:rsidRDefault="001730A0" w:rsidP="00A8096F">
    <w:pPr>
      <w:pStyle w:val="Kopfzeile"/>
      <w:jc w:val="right"/>
    </w:pPr>
  </w:p>
  <w:p w14:paraId="3551AFB0" w14:textId="77777777" w:rsidR="00105DAF" w:rsidRDefault="00105DAF" w:rsidP="00A8096F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4DC"/>
    <w:rsid w:val="00002BAD"/>
    <w:rsid w:val="00005925"/>
    <w:rsid w:val="00005AA9"/>
    <w:rsid w:val="00006A9E"/>
    <w:rsid w:val="00007209"/>
    <w:rsid w:val="00007969"/>
    <w:rsid w:val="000143B8"/>
    <w:rsid w:val="00017DAC"/>
    <w:rsid w:val="00020E73"/>
    <w:rsid w:val="0003178E"/>
    <w:rsid w:val="00031AFC"/>
    <w:rsid w:val="000331FF"/>
    <w:rsid w:val="00033475"/>
    <w:rsid w:val="0003472F"/>
    <w:rsid w:val="000442FD"/>
    <w:rsid w:val="00044719"/>
    <w:rsid w:val="000454B5"/>
    <w:rsid w:val="00047758"/>
    <w:rsid w:val="00054BAF"/>
    <w:rsid w:val="00054BF4"/>
    <w:rsid w:val="00056A6E"/>
    <w:rsid w:val="00056FC0"/>
    <w:rsid w:val="000603A3"/>
    <w:rsid w:val="00063E9D"/>
    <w:rsid w:val="00063F8B"/>
    <w:rsid w:val="0006494A"/>
    <w:rsid w:val="000655DB"/>
    <w:rsid w:val="000755B0"/>
    <w:rsid w:val="00075999"/>
    <w:rsid w:val="0008243D"/>
    <w:rsid w:val="000911D2"/>
    <w:rsid w:val="00091488"/>
    <w:rsid w:val="00092A51"/>
    <w:rsid w:val="0009530F"/>
    <w:rsid w:val="000A157B"/>
    <w:rsid w:val="000A4832"/>
    <w:rsid w:val="000A67D1"/>
    <w:rsid w:val="000A7F23"/>
    <w:rsid w:val="000B538A"/>
    <w:rsid w:val="000B562B"/>
    <w:rsid w:val="000C1DC5"/>
    <w:rsid w:val="000C3305"/>
    <w:rsid w:val="000C4508"/>
    <w:rsid w:val="000C5964"/>
    <w:rsid w:val="000D1439"/>
    <w:rsid w:val="000D7132"/>
    <w:rsid w:val="000E2AFC"/>
    <w:rsid w:val="000F04EE"/>
    <w:rsid w:val="000F0BDA"/>
    <w:rsid w:val="000F0DA7"/>
    <w:rsid w:val="000F68F8"/>
    <w:rsid w:val="000F7E05"/>
    <w:rsid w:val="00105DAF"/>
    <w:rsid w:val="001063C4"/>
    <w:rsid w:val="00111DCF"/>
    <w:rsid w:val="00117269"/>
    <w:rsid w:val="001172E9"/>
    <w:rsid w:val="00122E1E"/>
    <w:rsid w:val="00124DBE"/>
    <w:rsid w:val="00125836"/>
    <w:rsid w:val="00126B00"/>
    <w:rsid w:val="00132A37"/>
    <w:rsid w:val="0013432A"/>
    <w:rsid w:val="00135134"/>
    <w:rsid w:val="00135E40"/>
    <w:rsid w:val="0013674D"/>
    <w:rsid w:val="001369E5"/>
    <w:rsid w:val="00136F36"/>
    <w:rsid w:val="00137A60"/>
    <w:rsid w:val="001432EB"/>
    <w:rsid w:val="0014469F"/>
    <w:rsid w:val="00151368"/>
    <w:rsid w:val="00151AF5"/>
    <w:rsid w:val="00154269"/>
    <w:rsid w:val="00155526"/>
    <w:rsid w:val="00166CB5"/>
    <w:rsid w:val="0017249C"/>
    <w:rsid w:val="001730A0"/>
    <w:rsid w:val="001737CA"/>
    <w:rsid w:val="00175E13"/>
    <w:rsid w:val="00181E3F"/>
    <w:rsid w:val="00182289"/>
    <w:rsid w:val="001869E4"/>
    <w:rsid w:val="00186D46"/>
    <w:rsid w:val="00190903"/>
    <w:rsid w:val="00190B80"/>
    <w:rsid w:val="001923BF"/>
    <w:rsid w:val="00193437"/>
    <w:rsid w:val="001A388D"/>
    <w:rsid w:val="001A42C0"/>
    <w:rsid w:val="001A59B5"/>
    <w:rsid w:val="001A6732"/>
    <w:rsid w:val="001B0270"/>
    <w:rsid w:val="001B3948"/>
    <w:rsid w:val="001B6985"/>
    <w:rsid w:val="001B75D3"/>
    <w:rsid w:val="001B785E"/>
    <w:rsid w:val="001C0280"/>
    <w:rsid w:val="001C05BE"/>
    <w:rsid w:val="001C124F"/>
    <w:rsid w:val="001C1F37"/>
    <w:rsid w:val="001C3645"/>
    <w:rsid w:val="001D01D0"/>
    <w:rsid w:val="001D06B2"/>
    <w:rsid w:val="001D1D66"/>
    <w:rsid w:val="001D2FAF"/>
    <w:rsid w:val="001D3344"/>
    <w:rsid w:val="001D402E"/>
    <w:rsid w:val="001D4AFC"/>
    <w:rsid w:val="001E006B"/>
    <w:rsid w:val="001E1507"/>
    <w:rsid w:val="001E1F7C"/>
    <w:rsid w:val="001E4427"/>
    <w:rsid w:val="001E6EFD"/>
    <w:rsid w:val="001E779C"/>
    <w:rsid w:val="001F36BA"/>
    <w:rsid w:val="001F6831"/>
    <w:rsid w:val="00201DE3"/>
    <w:rsid w:val="00203788"/>
    <w:rsid w:val="0020470B"/>
    <w:rsid w:val="0021176F"/>
    <w:rsid w:val="002117C4"/>
    <w:rsid w:val="002150C4"/>
    <w:rsid w:val="00220149"/>
    <w:rsid w:val="00221173"/>
    <w:rsid w:val="00223D54"/>
    <w:rsid w:val="0022425F"/>
    <w:rsid w:val="002248C4"/>
    <w:rsid w:val="00227FB2"/>
    <w:rsid w:val="00231B6A"/>
    <w:rsid w:val="00235AB5"/>
    <w:rsid w:val="00237B1C"/>
    <w:rsid w:val="00244C9C"/>
    <w:rsid w:val="00251761"/>
    <w:rsid w:val="00251FCC"/>
    <w:rsid w:val="00255136"/>
    <w:rsid w:val="00255A5A"/>
    <w:rsid w:val="00255AC2"/>
    <w:rsid w:val="002573D3"/>
    <w:rsid w:val="00265B50"/>
    <w:rsid w:val="00266A7E"/>
    <w:rsid w:val="002755F6"/>
    <w:rsid w:val="002845C6"/>
    <w:rsid w:val="002853C9"/>
    <w:rsid w:val="00285C9C"/>
    <w:rsid w:val="002947FF"/>
    <w:rsid w:val="002A18F2"/>
    <w:rsid w:val="002A2F1B"/>
    <w:rsid w:val="002A68C4"/>
    <w:rsid w:val="002B132C"/>
    <w:rsid w:val="002B14CF"/>
    <w:rsid w:val="002B3818"/>
    <w:rsid w:val="002B5A77"/>
    <w:rsid w:val="002B6402"/>
    <w:rsid w:val="002B6CC4"/>
    <w:rsid w:val="002B71E7"/>
    <w:rsid w:val="002B7D62"/>
    <w:rsid w:val="002C1DA3"/>
    <w:rsid w:val="002C4A8A"/>
    <w:rsid w:val="002D09E4"/>
    <w:rsid w:val="002D1FF0"/>
    <w:rsid w:val="002D245E"/>
    <w:rsid w:val="002E1650"/>
    <w:rsid w:val="002E23EC"/>
    <w:rsid w:val="002E34B4"/>
    <w:rsid w:val="002E739C"/>
    <w:rsid w:val="002E73EC"/>
    <w:rsid w:val="002F07D1"/>
    <w:rsid w:val="002F2943"/>
    <w:rsid w:val="002F39D8"/>
    <w:rsid w:val="002F4903"/>
    <w:rsid w:val="002F5321"/>
    <w:rsid w:val="003068F2"/>
    <w:rsid w:val="003102BA"/>
    <w:rsid w:val="00310C4F"/>
    <w:rsid w:val="0031106A"/>
    <w:rsid w:val="003150FA"/>
    <w:rsid w:val="003157CF"/>
    <w:rsid w:val="0031761D"/>
    <w:rsid w:val="00322298"/>
    <w:rsid w:val="00324F39"/>
    <w:rsid w:val="00325B07"/>
    <w:rsid w:val="00331054"/>
    <w:rsid w:val="003353FE"/>
    <w:rsid w:val="00341B98"/>
    <w:rsid w:val="0034245C"/>
    <w:rsid w:val="00343BED"/>
    <w:rsid w:val="00344282"/>
    <w:rsid w:val="00344416"/>
    <w:rsid w:val="00346357"/>
    <w:rsid w:val="003465D7"/>
    <w:rsid w:val="00347920"/>
    <w:rsid w:val="00347F9C"/>
    <w:rsid w:val="00370082"/>
    <w:rsid w:val="0037092A"/>
    <w:rsid w:val="00370EB3"/>
    <w:rsid w:val="003732E2"/>
    <w:rsid w:val="003749BD"/>
    <w:rsid w:val="00377525"/>
    <w:rsid w:val="0038087F"/>
    <w:rsid w:val="00382411"/>
    <w:rsid w:val="00393F3B"/>
    <w:rsid w:val="00395168"/>
    <w:rsid w:val="003A2A50"/>
    <w:rsid w:val="003B0765"/>
    <w:rsid w:val="003B63DF"/>
    <w:rsid w:val="003C1587"/>
    <w:rsid w:val="003C2743"/>
    <w:rsid w:val="003C2837"/>
    <w:rsid w:val="003C37E3"/>
    <w:rsid w:val="003C3FD3"/>
    <w:rsid w:val="003C7DF7"/>
    <w:rsid w:val="003D1FCF"/>
    <w:rsid w:val="003D21E2"/>
    <w:rsid w:val="003D221B"/>
    <w:rsid w:val="003D3493"/>
    <w:rsid w:val="003D6A21"/>
    <w:rsid w:val="003D6FE6"/>
    <w:rsid w:val="003D79C4"/>
    <w:rsid w:val="003E0F7C"/>
    <w:rsid w:val="003E16DC"/>
    <w:rsid w:val="003E1CE4"/>
    <w:rsid w:val="003E625E"/>
    <w:rsid w:val="003E71C7"/>
    <w:rsid w:val="003E7B12"/>
    <w:rsid w:val="003F4054"/>
    <w:rsid w:val="003F476D"/>
    <w:rsid w:val="0040172C"/>
    <w:rsid w:val="004022F7"/>
    <w:rsid w:val="00407D00"/>
    <w:rsid w:val="004106B4"/>
    <w:rsid w:val="00410A47"/>
    <w:rsid w:val="00415EBF"/>
    <w:rsid w:val="00420610"/>
    <w:rsid w:val="0042283E"/>
    <w:rsid w:val="0042322F"/>
    <w:rsid w:val="00423521"/>
    <w:rsid w:val="004237D3"/>
    <w:rsid w:val="00426750"/>
    <w:rsid w:val="0042786F"/>
    <w:rsid w:val="00431E85"/>
    <w:rsid w:val="00432C05"/>
    <w:rsid w:val="0043733F"/>
    <w:rsid w:val="0043789B"/>
    <w:rsid w:val="00441F03"/>
    <w:rsid w:val="00445B73"/>
    <w:rsid w:val="00452091"/>
    <w:rsid w:val="00453CA2"/>
    <w:rsid w:val="00457599"/>
    <w:rsid w:val="004578E9"/>
    <w:rsid w:val="00470566"/>
    <w:rsid w:val="00470F1C"/>
    <w:rsid w:val="00471BFE"/>
    <w:rsid w:val="00473CC4"/>
    <w:rsid w:val="004775B2"/>
    <w:rsid w:val="00481D85"/>
    <w:rsid w:val="00487802"/>
    <w:rsid w:val="00487B38"/>
    <w:rsid w:val="00494E75"/>
    <w:rsid w:val="004A080B"/>
    <w:rsid w:val="004A0A3C"/>
    <w:rsid w:val="004A0C93"/>
    <w:rsid w:val="004A1CCC"/>
    <w:rsid w:val="004A1DF0"/>
    <w:rsid w:val="004A35AA"/>
    <w:rsid w:val="004A36FD"/>
    <w:rsid w:val="004A4DA6"/>
    <w:rsid w:val="004A5FE2"/>
    <w:rsid w:val="004B0E45"/>
    <w:rsid w:val="004C7234"/>
    <w:rsid w:val="004C7466"/>
    <w:rsid w:val="004C74D9"/>
    <w:rsid w:val="004D1B91"/>
    <w:rsid w:val="004D42BC"/>
    <w:rsid w:val="004D4C05"/>
    <w:rsid w:val="004D7DD3"/>
    <w:rsid w:val="004E2C3B"/>
    <w:rsid w:val="004E3164"/>
    <w:rsid w:val="004F5398"/>
    <w:rsid w:val="0050286D"/>
    <w:rsid w:val="0050309C"/>
    <w:rsid w:val="00504585"/>
    <w:rsid w:val="00507C08"/>
    <w:rsid w:val="00516BA7"/>
    <w:rsid w:val="00520388"/>
    <w:rsid w:val="00520960"/>
    <w:rsid w:val="00520F1F"/>
    <w:rsid w:val="00524D19"/>
    <w:rsid w:val="00526FFD"/>
    <w:rsid w:val="0053120B"/>
    <w:rsid w:val="005319F6"/>
    <w:rsid w:val="00531B75"/>
    <w:rsid w:val="00531E76"/>
    <w:rsid w:val="00536C64"/>
    <w:rsid w:val="005428D9"/>
    <w:rsid w:val="00545125"/>
    <w:rsid w:val="0054630F"/>
    <w:rsid w:val="00546F8D"/>
    <w:rsid w:val="00551213"/>
    <w:rsid w:val="005519FD"/>
    <w:rsid w:val="0055210B"/>
    <w:rsid w:val="00552EA3"/>
    <w:rsid w:val="005552EA"/>
    <w:rsid w:val="00555F77"/>
    <w:rsid w:val="005568F1"/>
    <w:rsid w:val="005622F3"/>
    <w:rsid w:val="00563422"/>
    <w:rsid w:val="00567164"/>
    <w:rsid w:val="00567C1D"/>
    <w:rsid w:val="0057078D"/>
    <w:rsid w:val="00570B5B"/>
    <w:rsid w:val="00573839"/>
    <w:rsid w:val="00580BAF"/>
    <w:rsid w:val="00582278"/>
    <w:rsid w:val="00582E29"/>
    <w:rsid w:val="00582FD5"/>
    <w:rsid w:val="00583AE2"/>
    <w:rsid w:val="005872A7"/>
    <w:rsid w:val="00587D2B"/>
    <w:rsid w:val="00587FDD"/>
    <w:rsid w:val="0059370B"/>
    <w:rsid w:val="00593C73"/>
    <w:rsid w:val="005941E4"/>
    <w:rsid w:val="0059467B"/>
    <w:rsid w:val="00595A1E"/>
    <w:rsid w:val="0059755B"/>
    <w:rsid w:val="005A1134"/>
    <w:rsid w:val="005A1A74"/>
    <w:rsid w:val="005A2ADD"/>
    <w:rsid w:val="005A3E09"/>
    <w:rsid w:val="005A5F35"/>
    <w:rsid w:val="005B0F7C"/>
    <w:rsid w:val="005B133B"/>
    <w:rsid w:val="005B1CD7"/>
    <w:rsid w:val="005B7F8B"/>
    <w:rsid w:val="005C0A0E"/>
    <w:rsid w:val="005C49AC"/>
    <w:rsid w:val="005C4F07"/>
    <w:rsid w:val="005D0171"/>
    <w:rsid w:val="005D2DE5"/>
    <w:rsid w:val="005D40EE"/>
    <w:rsid w:val="005D4D35"/>
    <w:rsid w:val="005D75EB"/>
    <w:rsid w:val="005D7773"/>
    <w:rsid w:val="005E01FA"/>
    <w:rsid w:val="005E13F2"/>
    <w:rsid w:val="005E5624"/>
    <w:rsid w:val="005F12ED"/>
    <w:rsid w:val="005F438C"/>
    <w:rsid w:val="005F4C68"/>
    <w:rsid w:val="005F506A"/>
    <w:rsid w:val="00600377"/>
    <w:rsid w:val="006020F2"/>
    <w:rsid w:val="00603187"/>
    <w:rsid w:val="00606F81"/>
    <w:rsid w:val="00607B56"/>
    <w:rsid w:val="006109AD"/>
    <w:rsid w:val="00610F59"/>
    <w:rsid w:val="00614BFA"/>
    <w:rsid w:val="006155E8"/>
    <w:rsid w:val="0061758F"/>
    <w:rsid w:val="00623D20"/>
    <w:rsid w:val="00626919"/>
    <w:rsid w:val="00627BA1"/>
    <w:rsid w:val="006322E6"/>
    <w:rsid w:val="00633A06"/>
    <w:rsid w:val="00633FE7"/>
    <w:rsid w:val="00635CD6"/>
    <w:rsid w:val="00635EDD"/>
    <w:rsid w:val="00636FF2"/>
    <w:rsid w:val="00640124"/>
    <w:rsid w:val="00640E32"/>
    <w:rsid w:val="00641B9A"/>
    <w:rsid w:val="00643289"/>
    <w:rsid w:val="006441CC"/>
    <w:rsid w:val="00647C6A"/>
    <w:rsid w:val="00651BC2"/>
    <w:rsid w:val="006523CE"/>
    <w:rsid w:val="006539E1"/>
    <w:rsid w:val="00662822"/>
    <w:rsid w:val="006629CD"/>
    <w:rsid w:val="006644DD"/>
    <w:rsid w:val="00674FE9"/>
    <w:rsid w:val="00675B25"/>
    <w:rsid w:val="0068459E"/>
    <w:rsid w:val="0069329E"/>
    <w:rsid w:val="00697636"/>
    <w:rsid w:val="006A3D31"/>
    <w:rsid w:val="006A49D3"/>
    <w:rsid w:val="006A4F80"/>
    <w:rsid w:val="006A50F0"/>
    <w:rsid w:val="006A5FB8"/>
    <w:rsid w:val="006B3A71"/>
    <w:rsid w:val="006B4454"/>
    <w:rsid w:val="006B4541"/>
    <w:rsid w:val="006B4E81"/>
    <w:rsid w:val="006B52D7"/>
    <w:rsid w:val="006B74A5"/>
    <w:rsid w:val="006C1AAF"/>
    <w:rsid w:val="006C4615"/>
    <w:rsid w:val="006C7DB2"/>
    <w:rsid w:val="006D5EE9"/>
    <w:rsid w:val="006D7A9E"/>
    <w:rsid w:val="006E0026"/>
    <w:rsid w:val="006E6E52"/>
    <w:rsid w:val="006F1925"/>
    <w:rsid w:val="007070C3"/>
    <w:rsid w:val="007122AC"/>
    <w:rsid w:val="00712EBA"/>
    <w:rsid w:val="007172FA"/>
    <w:rsid w:val="0072341E"/>
    <w:rsid w:val="00725E91"/>
    <w:rsid w:val="00733F6B"/>
    <w:rsid w:val="0073409E"/>
    <w:rsid w:val="0074045B"/>
    <w:rsid w:val="00744587"/>
    <w:rsid w:val="00747371"/>
    <w:rsid w:val="007508BB"/>
    <w:rsid w:val="00754636"/>
    <w:rsid w:val="007661E4"/>
    <w:rsid w:val="00767E9D"/>
    <w:rsid w:val="007721D5"/>
    <w:rsid w:val="0077220E"/>
    <w:rsid w:val="007732BD"/>
    <w:rsid w:val="00775461"/>
    <w:rsid w:val="0077700F"/>
    <w:rsid w:val="0077773C"/>
    <w:rsid w:val="0078113B"/>
    <w:rsid w:val="0078475E"/>
    <w:rsid w:val="0079215A"/>
    <w:rsid w:val="00795689"/>
    <w:rsid w:val="00797FA2"/>
    <w:rsid w:val="00797FCD"/>
    <w:rsid w:val="007A1430"/>
    <w:rsid w:val="007A6EA7"/>
    <w:rsid w:val="007B643E"/>
    <w:rsid w:val="007C1082"/>
    <w:rsid w:val="007C69C0"/>
    <w:rsid w:val="007D0EC7"/>
    <w:rsid w:val="007D2FB2"/>
    <w:rsid w:val="007D3B72"/>
    <w:rsid w:val="007D3D2F"/>
    <w:rsid w:val="007E33A3"/>
    <w:rsid w:val="007E732B"/>
    <w:rsid w:val="007E73AE"/>
    <w:rsid w:val="007F1606"/>
    <w:rsid w:val="007F349C"/>
    <w:rsid w:val="007F5DE4"/>
    <w:rsid w:val="008015C3"/>
    <w:rsid w:val="008017BC"/>
    <w:rsid w:val="00801D1A"/>
    <w:rsid w:val="00801DDF"/>
    <w:rsid w:val="00804956"/>
    <w:rsid w:val="0080538D"/>
    <w:rsid w:val="00805A50"/>
    <w:rsid w:val="0082045A"/>
    <w:rsid w:val="0082194E"/>
    <w:rsid w:val="00821FCA"/>
    <w:rsid w:val="00825719"/>
    <w:rsid w:val="008326BC"/>
    <w:rsid w:val="00834004"/>
    <w:rsid w:val="00835EE7"/>
    <w:rsid w:val="0084004F"/>
    <w:rsid w:val="008424AF"/>
    <w:rsid w:val="00845C9E"/>
    <w:rsid w:val="0085036C"/>
    <w:rsid w:val="008506BD"/>
    <w:rsid w:val="008511C1"/>
    <w:rsid w:val="0085134E"/>
    <w:rsid w:val="0086734D"/>
    <w:rsid w:val="00867DAE"/>
    <w:rsid w:val="00874A80"/>
    <w:rsid w:val="008804DD"/>
    <w:rsid w:val="00883A97"/>
    <w:rsid w:val="00884119"/>
    <w:rsid w:val="0088737D"/>
    <w:rsid w:val="008917BD"/>
    <w:rsid w:val="008917F9"/>
    <w:rsid w:val="00897913"/>
    <w:rsid w:val="008A22E3"/>
    <w:rsid w:val="008A30D7"/>
    <w:rsid w:val="008A3305"/>
    <w:rsid w:val="008A4677"/>
    <w:rsid w:val="008A4D69"/>
    <w:rsid w:val="008A4FE8"/>
    <w:rsid w:val="008A633D"/>
    <w:rsid w:val="008A6F2D"/>
    <w:rsid w:val="008A76B3"/>
    <w:rsid w:val="008A78CA"/>
    <w:rsid w:val="008B0B91"/>
    <w:rsid w:val="008B0C2C"/>
    <w:rsid w:val="008B4837"/>
    <w:rsid w:val="008C042B"/>
    <w:rsid w:val="008C7465"/>
    <w:rsid w:val="008D144B"/>
    <w:rsid w:val="008D1516"/>
    <w:rsid w:val="008D69DF"/>
    <w:rsid w:val="008E4BAE"/>
    <w:rsid w:val="008F0DC8"/>
    <w:rsid w:val="008F24AE"/>
    <w:rsid w:val="008F30E6"/>
    <w:rsid w:val="008F41EC"/>
    <w:rsid w:val="008F49F0"/>
    <w:rsid w:val="00910C0B"/>
    <w:rsid w:val="00912B3F"/>
    <w:rsid w:val="0091710F"/>
    <w:rsid w:val="0091776A"/>
    <w:rsid w:val="0092131E"/>
    <w:rsid w:val="00921629"/>
    <w:rsid w:val="00921D03"/>
    <w:rsid w:val="00922D3A"/>
    <w:rsid w:val="00930856"/>
    <w:rsid w:val="00930ED8"/>
    <w:rsid w:val="00931950"/>
    <w:rsid w:val="0093414B"/>
    <w:rsid w:val="00936211"/>
    <w:rsid w:val="00942614"/>
    <w:rsid w:val="00945AEF"/>
    <w:rsid w:val="009463C2"/>
    <w:rsid w:val="00952307"/>
    <w:rsid w:val="009526AF"/>
    <w:rsid w:val="009527A5"/>
    <w:rsid w:val="009532DB"/>
    <w:rsid w:val="00957687"/>
    <w:rsid w:val="00964846"/>
    <w:rsid w:val="00965516"/>
    <w:rsid w:val="009679BC"/>
    <w:rsid w:val="00967E78"/>
    <w:rsid w:val="00970E4F"/>
    <w:rsid w:val="00974049"/>
    <w:rsid w:val="0098303F"/>
    <w:rsid w:val="00983EA9"/>
    <w:rsid w:val="00984289"/>
    <w:rsid w:val="00987A20"/>
    <w:rsid w:val="009903B2"/>
    <w:rsid w:val="00992C8B"/>
    <w:rsid w:val="0099420B"/>
    <w:rsid w:val="00995BDE"/>
    <w:rsid w:val="0099624D"/>
    <w:rsid w:val="009A11E1"/>
    <w:rsid w:val="009A2759"/>
    <w:rsid w:val="009A6C98"/>
    <w:rsid w:val="009A711A"/>
    <w:rsid w:val="009A7B6B"/>
    <w:rsid w:val="009B1C78"/>
    <w:rsid w:val="009B3389"/>
    <w:rsid w:val="009B381B"/>
    <w:rsid w:val="009B3E0D"/>
    <w:rsid w:val="009B6CDF"/>
    <w:rsid w:val="009C22CC"/>
    <w:rsid w:val="009D0523"/>
    <w:rsid w:val="009D401B"/>
    <w:rsid w:val="009D4217"/>
    <w:rsid w:val="009D52FD"/>
    <w:rsid w:val="009D66F6"/>
    <w:rsid w:val="009D7CE1"/>
    <w:rsid w:val="009E336F"/>
    <w:rsid w:val="009E376D"/>
    <w:rsid w:val="009E448B"/>
    <w:rsid w:val="009E61D6"/>
    <w:rsid w:val="009E64E5"/>
    <w:rsid w:val="009E6DBB"/>
    <w:rsid w:val="009E7AEA"/>
    <w:rsid w:val="009F1486"/>
    <w:rsid w:val="009F274D"/>
    <w:rsid w:val="009F3450"/>
    <w:rsid w:val="009F3868"/>
    <w:rsid w:val="009F42B2"/>
    <w:rsid w:val="009F5BD8"/>
    <w:rsid w:val="009F7635"/>
    <w:rsid w:val="00A00305"/>
    <w:rsid w:val="00A005B7"/>
    <w:rsid w:val="00A033A2"/>
    <w:rsid w:val="00A0450B"/>
    <w:rsid w:val="00A06A8B"/>
    <w:rsid w:val="00A078B4"/>
    <w:rsid w:val="00A07947"/>
    <w:rsid w:val="00A12783"/>
    <w:rsid w:val="00A12E1D"/>
    <w:rsid w:val="00A13039"/>
    <w:rsid w:val="00A145A4"/>
    <w:rsid w:val="00A15A91"/>
    <w:rsid w:val="00A16123"/>
    <w:rsid w:val="00A163DC"/>
    <w:rsid w:val="00A171C2"/>
    <w:rsid w:val="00A1727C"/>
    <w:rsid w:val="00A26556"/>
    <w:rsid w:val="00A32F7B"/>
    <w:rsid w:val="00A35215"/>
    <w:rsid w:val="00A35E83"/>
    <w:rsid w:val="00A4111F"/>
    <w:rsid w:val="00A41238"/>
    <w:rsid w:val="00A45CA1"/>
    <w:rsid w:val="00A46D5E"/>
    <w:rsid w:val="00A46FD0"/>
    <w:rsid w:val="00A47E73"/>
    <w:rsid w:val="00A50478"/>
    <w:rsid w:val="00A51C60"/>
    <w:rsid w:val="00A53824"/>
    <w:rsid w:val="00A575C1"/>
    <w:rsid w:val="00A644DD"/>
    <w:rsid w:val="00A65F2A"/>
    <w:rsid w:val="00A70F70"/>
    <w:rsid w:val="00A77A86"/>
    <w:rsid w:val="00A8096F"/>
    <w:rsid w:val="00A833F3"/>
    <w:rsid w:val="00A84DEF"/>
    <w:rsid w:val="00A8678C"/>
    <w:rsid w:val="00A86FAF"/>
    <w:rsid w:val="00A916BE"/>
    <w:rsid w:val="00A93F1B"/>
    <w:rsid w:val="00A94E02"/>
    <w:rsid w:val="00A97AC4"/>
    <w:rsid w:val="00AA21A0"/>
    <w:rsid w:val="00AA3047"/>
    <w:rsid w:val="00AA40FD"/>
    <w:rsid w:val="00AA54D0"/>
    <w:rsid w:val="00AA5A81"/>
    <w:rsid w:val="00AB1443"/>
    <w:rsid w:val="00AB2D94"/>
    <w:rsid w:val="00AB3E13"/>
    <w:rsid w:val="00AB66BB"/>
    <w:rsid w:val="00AC0448"/>
    <w:rsid w:val="00AC21BC"/>
    <w:rsid w:val="00AC2707"/>
    <w:rsid w:val="00AD1239"/>
    <w:rsid w:val="00AD2357"/>
    <w:rsid w:val="00AD51E4"/>
    <w:rsid w:val="00AD5E63"/>
    <w:rsid w:val="00AD6BEA"/>
    <w:rsid w:val="00AE16AB"/>
    <w:rsid w:val="00AE3FAF"/>
    <w:rsid w:val="00AE425B"/>
    <w:rsid w:val="00AE68E5"/>
    <w:rsid w:val="00AF0CF2"/>
    <w:rsid w:val="00AF2D30"/>
    <w:rsid w:val="00AF6779"/>
    <w:rsid w:val="00B003B1"/>
    <w:rsid w:val="00B022BB"/>
    <w:rsid w:val="00B033FB"/>
    <w:rsid w:val="00B049B9"/>
    <w:rsid w:val="00B04D12"/>
    <w:rsid w:val="00B0516E"/>
    <w:rsid w:val="00B1061B"/>
    <w:rsid w:val="00B13592"/>
    <w:rsid w:val="00B13D42"/>
    <w:rsid w:val="00B17A1D"/>
    <w:rsid w:val="00B17F05"/>
    <w:rsid w:val="00B22C52"/>
    <w:rsid w:val="00B23772"/>
    <w:rsid w:val="00B25483"/>
    <w:rsid w:val="00B26DE0"/>
    <w:rsid w:val="00B32BFB"/>
    <w:rsid w:val="00B350E6"/>
    <w:rsid w:val="00B36A80"/>
    <w:rsid w:val="00B40A3F"/>
    <w:rsid w:val="00B43635"/>
    <w:rsid w:val="00B47C96"/>
    <w:rsid w:val="00B51AB0"/>
    <w:rsid w:val="00B5457E"/>
    <w:rsid w:val="00B54656"/>
    <w:rsid w:val="00B554CB"/>
    <w:rsid w:val="00B55AA2"/>
    <w:rsid w:val="00B55E5D"/>
    <w:rsid w:val="00B56396"/>
    <w:rsid w:val="00B649E0"/>
    <w:rsid w:val="00B665AE"/>
    <w:rsid w:val="00B66B48"/>
    <w:rsid w:val="00B7309C"/>
    <w:rsid w:val="00B75EA9"/>
    <w:rsid w:val="00B843F1"/>
    <w:rsid w:val="00B85609"/>
    <w:rsid w:val="00B87BC6"/>
    <w:rsid w:val="00B91131"/>
    <w:rsid w:val="00B926CE"/>
    <w:rsid w:val="00BA078B"/>
    <w:rsid w:val="00BA167E"/>
    <w:rsid w:val="00BA6F6D"/>
    <w:rsid w:val="00BB46BA"/>
    <w:rsid w:val="00BB4CE9"/>
    <w:rsid w:val="00BB64B1"/>
    <w:rsid w:val="00BC1461"/>
    <w:rsid w:val="00BC313D"/>
    <w:rsid w:val="00BC51C1"/>
    <w:rsid w:val="00BC5984"/>
    <w:rsid w:val="00BC6D15"/>
    <w:rsid w:val="00BC7B2D"/>
    <w:rsid w:val="00BD0CD3"/>
    <w:rsid w:val="00BD3A1E"/>
    <w:rsid w:val="00BD5511"/>
    <w:rsid w:val="00BD6083"/>
    <w:rsid w:val="00BE0974"/>
    <w:rsid w:val="00BE3A2B"/>
    <w:rsid w:val="00BF1ACB"/>
    <w:rsid w:val="00BF3D49"/>
    <w:rsid w:val="00BF53D7"/>
    <w:rsid w:val="00BF58D3"/>
    <w:rsid w:val="00BF6214"/>
    <w:rsid w:val="00C00A4E"/>
    <w:rsid w:val="00C02DEA"/>
    <w:rsid w:val="00C04987"/>
    <w:rsid w:val="00C052E5"/>
    <w:rsid w:val="00C0557B"/>
    <w:rsid w:val="00C071E1"/>
    <w:rsid w:val="00C100B8"/>
    <w:rsid w:val="00C103F6"/>
    <w:rsid w:val="00C1117F"/>
    <w:rsid w:val="00C115A3"/>
    <w:rsid w:val="00C16A05"/>
    <w:rsid w:val="00C235E6"/>
    <w:rsid w:val="00C2568B"/>
    <w:rsid w:val="00C27DF5"/>
    <w:rsid w:val="00C3061F"/>
    <w:rsid w:val="00C32D4A"/>
    <w:rsid w:val="00C409AB"/>
    <w:rsid w:val="00C416D6"/>
    <w:rsid w:val="00C4291C"/>
    <w:rsid w:val="00C45B33"/>
    <w:rsid w:val="00C46FF3"/>
    <w:rsid w:val="00C47A02"/>
    <w:rsid w:val="00C47A87"/>
    <w:rsid w:val="00C54229"/>
    <w:rsid w:val="00C546CC"/>
    <w:rsid w:val="00C5535F"/>
    <w:rsid w:val="00C55D5A"/>
    <w:rsid w:val="00C61B2E"/>
    <w:rsid w:val="00C637B0"/>
    <w:rsid w:val="00C64013"/>
    <w:rsid w:val="00C65C4F"/>
    <w:rsid w:val="00C65D71"/>
    <w:rsid w:val="00C663E4"/>
    <w:rsid w:val="00C7030D"/>
    <w:rsid w:val="00C754AD"/>
    <w:rsid w:val="00C77B57"/>
    <w:rsid w:val="00C80616"/>
    <w:rsid w:val="00C81B30"/>
    <w:rsid w:val="00C8286A"/>
    <w:rsid w:val="00C8370F"/>
    <w:rsid w:val="00C83D39"/>
    <w:rsid w:val="00C87CAC"/>
    <w:rsid w:val="00C92CBF"/>
    <w:rsid w:val="00C95974"/>
    <w:rsid w:val="00CA2F69"/>
    <w:rsid w:val="00CA7605"/>
    <w:rsid w:val="00CA7E71"/>
    <w:rsid w:val="00CB0C48"/>
    <w:rsid w:val="00CB2B3D"/>
    <w:rsid w:val="00CB2F64"/>
    <w:rsid w:val="00CB6FB9"/>
    <w:rsid w:val="00CB7B4F"/>
    <w:rsid w:val="00CC1DD1"/>
    <w:rsid w:val="00CC3F89"/>
    <w:rsid w:val="00CC47E6"/>
    <w:rsid w:val="00CC4BD9"/>
    <w:rsid w:val="00CC6C13"/>
    <w:rsid w:val="00CD001B"/>
    <w:rsid w:val="00CD0448"/>
    <w:rsid w:val="00CD2264"/>
    <w:rsid w:val="00CE05BB"/>
    <w:rsid w:val="00CE2853"/>
    <w:rsid w:val="00CE3739"/>
    <w:rsid w:val="00CE545B"/>
    <w:rsid w:val="00CE5CC1"/>
    <w:rsid w:val="00CE5D22"/>
    <w:rsid w:val="00CE5E68"/>
    <w:rsid w:val="00CE6029"/>
    <w:rsid w:val="00CE617C"/>
    <w:rsid w:val="00CF00EE"/>
    <w:rsid w:val="00CF459B"/>
    <w:rsid w:val="00CF4CDA"/>
    <w:rsid w:val="00CF6DC0"/>
    <w:rsid w:val="00D00901"/>
    <w:rsid w:val="00D02EFB"/>
    <w:rsid w:val="00D040FD"/>
    <w:rsid w:val="00D0455C"/>
    <w:rsid w:val="00D05D3D"/>
    <w:rsid w:val="00D07C2A"/>
    <w:rsid w:val="00D20045"/>
    <w:rsid w:val="00D22567"/>
    <w:rsid w:val="00D24611"/>
    <w:rsid w:val="00D34B35"/>
    <w:rsid w:val="00D34EDC"/>
    <w:rsid w:val="00D423FB"/>
    <w:rsid w:val="00D444A8"/>
    <w:rsid w:val="00D452A5"/>
    <w:rsid w:val="00D47C7F"/>
    <w:rsid w:val="00D50327"/>
    <w:rsid w:val="00D507ED"/>
    <w:rsid w:val="00D54D80"/>
    <w:rsid w:val="00D55592"/>
    <w:rsid w:val="00D619F3"/>
    <w:rsid w:val="00D641B8"/>
    <w:rsid w:val="00D64CA4"/>
    <w:rsid w:val="00D6734A"/>
    <w:rsid w:val="00D704A7"/>
    <w:rsid w:val="00D74BC5"/>
    <w:rsid w:val="00D806CF"/>
    <w:rsid w:val="00D808FF"/>
    <w:rsid w:val="00D81123"/>
    <w:rsid w:val="00D83428"/>
    <w:rsid w:val="00D87490"/>
    <w:rsid w:val="00D93AED"/>
    <w:rsid w:val="00D945E9"/>
    <w:rsid w:val="00D94603"/>
    <w:rsid w:val="00D947AE"/>
    <w:rsid w:val="00D9576A"/>
    <w:rsid w:val="00D9720B"/>
    <w:rsid w:val="00DA06B5"/>
    <w:rsid w:val="00DA4C7B"/>
    <w:rsid w:val="00DB0318"/>
    <w:rsid w:val="00DB22A9"/>
    <w:rsid w:val="00DB6358"/>
    <w:rsid w:val="00DB74D9"/>
    <w:rsid w:val="00DC0956"/>
    <w:rsid w:val="00DC41A8"/>
    <w:rsid w:val="00DC5CCA"/>
    <w:rsid w:val="00DC6E8B"/>
    <w:rsid w:val="00DD2146"/>
    <w:rsid w:val="00DD4DEA"/>
    <w:rsid w:val="00DD70DE"/>
    <w:rsid w:val="00DD7C56"/>
    <w:rsid w:val="00DD7D65"/>
    <w:rsid w:val="00DE01D1"/>
    <w:rsid w:val="00DE1792"/>
    <w:rsid w:val="00DE6465"/>
    <w:rsid w:val="00DF082D"/>
    <w:rsid w:val="00DF19DA"/>
    <w:rsid w:val="00DF4CAE"/>
    <w:rsid w:val="00E005E2"/>
    <w:rsid w:val="00E011CE"/>
    <w:rsid w:val="00E056ED"/>
    <w:rsid w:val="00E0669D"/>
    <w:rsid w:val="00E07A43"/>
    <w:rsid w:val="00E11B60"/>
    <w:rsid w:val="00E11F1A"/>
    <w:rsid w:val="00E24624"/>
    <w:rsid w:val="00E2545A"/>
    <w:rsid w:val="00E262CE"/>
    <w:rsid w:val="00E30862"/>
    <w:rsid w:val="00E30A41"/>
    <w:rsid w:val="00E33D0E"/>
    <w:rsid w:val="00E40492"/>
    <w:rsid w:val="00E406AA"/>
    <w:rsid w:val="00E42C4B"/>
    <w:rsid w:val="00E45A0A"/>
    <w:rsid w:val="00E52971"/>
    <w:rsid w:val="00E54143"/>
    <w:rsid w:val="00E57801"/>
    <w:rsid w:val="00E74BA6"/>
    <w:rsid w:val="00E765CB"/>
    <w:rsid w:val="00E767DC"/>
    <w:rsid w:val="00E77C44"/>
    <w:rsid w:val="00E80023"/>
    <w:rsid w:val="00E819CA"/>
    <w:rsid w:val="00E84861"/>
    <w:rsid w:val="00E8592B"/>
    <w:rsid w:val="00E9295E"/>
    <w:rsid w:val="00EA39EA"/>
    <w:rsid w:val="00EA4E9F"/>
    <w:rsid w:val="00EA55E9"/>
    <w:rsid w:val="00EA79DA"/>
    <w:rsid w:val="00EB00FE"/>
    <w:rsid w:val="00EB1850"/>
    <w:rsid w:val="00EB77E8"/>
    <w:rsid w:val="00EC25AB"/>
    <w:rsid w:val="00ED3D15"/>
    <w:rsid w:val="00ED6612"/>
    <w:rsid w:val="00EE30CD"/>
    <w:rsid w:val="00EF0AF5"/>
    <w:rsid w:val="00EF1BB1"/>
    <w:rsid w:val="00EF5CF1"/>
    <w:rsid w:val="00EF64E9"/>
    <w:rsid w:val="00EF7145"/>
    <w:rsid w:val="00F00671"/>
    <w:rsid w:val="00F01895"/>
    <w:rsid w:val="00F02063"/>
    <w:rsid w:val="00F05999"/>
    <w:rsid w:val="00F06678"/>
    <w:rsid w:val="00F10597"/>
    <w:rsid w:val="00F112A8"/>
    <w:rsid w:val="00F14FDC"/>
    <w:rsid w:val="00F1627D"/>
    <w:rsid w:val="00F164C8"/>
    <w:rsid w:val="00F21666"/>
    <w:rsid w:val="00F27FED"/>
    <w:rsid w:val="00F30272"/>
    <w:rsid w:val="00F31369"/>
    <w:rsid w:val="00F3546C"/>
    <w:rsid w:val="00F3627A"/>
    <w:rsid w:val="00F3795B"/>
    <w:rsid w:val="00F45A29"/>
    <w:rsid w:val="00F50933"/>
    <w:rsid w:val="00F50ADB"/>
    <w:rsid w:val="00F54010"/>
    <w:rsid w:val="00F55086"/>
    <w:rsid w:val="00F56146"/>
    <w:rsid w:val="00F6038B"/>
    <w:rsid w:val="00F605AB"/>
    <w:rsid w:val="00F61D15"/>
    <w:rsid w:val="00F70D62"/>
    <w:rsid w:val="00F72576"/>
    <w:rsid w:val="00F7268F"/>
    <w:rsid w:val="00F72806"/>
    <w:rsid w:val="00F72A42"/>
    <w:rsid w:val="00F73552"/>
    <w:rsid w:val="00F771A6"/>
    <w:rsid w:val="00F82310"/>
    <w:rsid w:val="00F831D9"/>
    <w:rsid w:val="00F903D4"/>
    <w:rsid w:val="00F91C8B"/>
    <w:rsid w:val="00F93162"/>
    <w:rsid w:val="00F94D88"/>
    <w:rsid w:val="00F95A81"/>
    <w:rsid w:val="00F974DC"/>
    <w:rsid w:val="00FA5429"/>
    <w:rsid w:val="00FA6722"/>
    <w:rsid w:val="00FA76AB"/>
    <w:rsid w:val="00FB0260"/>
    <w:rsid w:val="00FB05C8"/>
    <w:rsid w:val="00FB3A7E"/>
    <w:rsid w:val="00FB5516"/>
    <w:rsid w:val="00FB56E6"/>
    <w:rsid w:val="00FB7563"/>
    <w:rsid w:val="00FB7CE7"/>
    <w:rsid w:val="00FC16CD"/>
    <w:rsid w:val="00FC4208"/>
    <w:rsid w:val="00FC51E9"/>
    <w:rsid w:val="00FC525A"/>
    <w:rsid w:val="00FC66B6"/>
    <w:rsid w:val="00FD32EC"/>
    <w:rsid w:val="00FD418B"/>
    <w:rsid w:val="00FD569B"/>
    <w:rsid w:val="00FD62B9"/>
    <w:rsid w:val="00FD673E"/>
    <w:rsid w:val="00FD69BD"/>
    <w:rsid w:val="00FE6D8B"/>
    <w:rsid w:val="00FF0CEB"/>
    <w:rsid w:val="00FF0D59"/>
    <w:rsid w:val="00FF1386"/>
    <w:rsid w:val="00FF69DD"/>
    <w:rsid w:val="170ADDD5"/>
    <w:rsid w:val="2330D1E3"/>
    <w:rsid w:val="23A3FF60"/>
    <w:rsid w:val="30626022"/>
    <w:rsid w:val="39400D00"/>
    <w:rsid w:val="49A1376C"/>
    <w:rsid w:val="5325A6B5"/>
    <w:rsid w:val="6F439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9BFA"/>
  <w15:chartTrackingRefBased/>
  <w15:docId w15:val="{37C7E3FE-8748-487C-A593-79538C84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04"/>
    <w:pPr>
      <w:spacing w:after="0" w:line="240" w:lineRule="atLeast"/>
    </w:pPr>
    <w:rPr>
      <w:rFonts w:ascii="Arial" w:hAnsi="Arial" w:cs="Arial"/>
      <w:color w:val="333333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nhideWhenUsed/>
    <w:rsid w:val="00D947AE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947A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096F"/>
  </w:style>
  <w:style w:type="paragraph" w:styleId="Fuzeile">
    <w:name w:val="footer"/>
    <w:basedOn w:val="Standard"/>
    <w:link w:val="FuzeileZchn"/>
    <w:uiPriority w:val="99"/>
    <w:unhideWhenUsed/>
    <w:rsid w:val="00A8096F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color w:val="auto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096F"/>
  </w:style>
  <w:style w:type="paragraph" w:styleId="Textkrper">
    <w:name w:val="Body Text"/>
    <w:basedOn w:val="Standard"/>
    <w:link w:val="TextkrperZchn"/>
    <w:rsid w:val="00322298"/>
    <w:pPr>
      <w:suppressAutoHyphens/>
      <w:spacing w:line="360" w:lineRule="atLeast"/>
      <w:jc w:val="both"/>
    </w:pPr>
    <w:rPr>
      <w:rFonts w:eastAsia="Times New Roman" w:cs="Times New Roman"/>
      <w:b/>
      <w:bCs/>
      <w:color w:val="auto"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2229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D423FB"/>
    <w:rPr>
      <w:color w:val="808080"/>
    </w:rPr>
  </w:style>
  <w:style w:type="character" w:customStyle="1" w:styleId="normaltextrun">
    <w:name w:val="normaltextrun"/>
    <w:basedOn w:val="Absatz-Standardschriftart"/>
    <w:rsid w:val="000D7132"/>
  </w:style>
  <w:style w:type="character" w:customStyle="1" w:styleId="eop">
    <w:name w:val="eop"/>
    <w:basedOn w:val="Absatz-Standardschriftart"/>
    <w:rsid w:val="000D7132"/>
  </w:style>
  <w:style w:type="paragraph" w:customStyle="1" w:styleId="paragraph">
    <w:name w:val="paragraph"/>
    <w:basedOn w:val="Standard"/>
    <w:rsid w:val="0037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62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E62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E625E"/>
    <w:rPr>
      <w:rFonts w:ascii="Arial" w:hAnsi="Arial" w:cs="Arial"/>
      <w:color w:val="333333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62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625E"/>
    <w:rPr>
      <w:rFonts w:ascii="Arial" w:hAnsi="Arial" w:cs="Arial"/>
      <w:b/>
      <w:bCs/>
      <w:color w:val="333333"/>
      <w:sz w:val="20"/>
      <w:szCs w:val="20"/>
    </w:rPr>
  </w:style>
  <w:style w:type="paragraph" w:customStyle="1" w:styleId="Correspondencetext">
    <w:name w:val="Correspondence text"/>
    <w:basedOn w:val="Standard"/>
    <w:qFormat/>
    <w:rsid w:val="00C46FF3"/>
    <w:pPr>
      <w:spacing w:line="240" w:lineRule="auto"/>
    </w:pPr>
    <w:rPr>
      <w:rFonts w:ascii="Calibri" w:eastAsia="Calibri" w:hAnsi="Calibri" w:cs="Times New Roman"/>
      <w:color w:val="auto"/>
      <w:sz w:val="24"/>
      <w:szCs w:val="22"/>
      <w:lang w:val="en-US"/>
    </w:rPr>
  </w:style>
  <w:style w:type="paragraph" w:customStyle="1" w:styleId="LegalDisclaimer">
    <w:name w:val="Legal Disclaimer"/>
    <w:basedOn w:val="Standard"/>
    <w:qFormat/>
    <w:rsid w:val="001B785E"/>
    <w:pPr>
      <w:spacing w:line="250" w:lineRule="exact"/>
    </w:pPr>
    <w:rPr>
      <w:rFonts w:ascii="Calibri" w:eastAsia="Calibri" w:hAnsi="Calibri" w:cs="Times New Roman"/>
      <w:b/>
      <w:caps/>
      <w:color w:val="auto"/>
      <w:sz w:val="20"/>
      <w:szCs w:val="22"/>
      <w:lang w:val="en-US"/>
    </w:rPr>
  </w:style>
  <w:style w:type="character" w:customStyle="1" w:styleId="lrzxr">
    <w:name w:val="lrzxr"/>
    <w:basedOn w:val="Absatz-Standardschriftart"/>
    <w:rsid w:val="0050309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6D15"/>
    <w:pPr>
      <w:spacing w:line="240" w:lineRule="auto"/>
    </w:pPr>
    <w:rPr>
      <w:rFonts w:ascii="Segoe UI" w:hAnsi="Segoe UI" w:cs="Segoe UI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6D15"/>
    <w:rPr>
      <w:rFonts w:ascii="Segoe UI" w:hAnsi="Segoe UI" w:cs="Segoe UI"/>
      <w:color w:val="333333"/>
      <w:sz w:val="18"/>
      <w:szCs w:val="18"/>
    </w:rPr>
  </w:style>
  <w:style w:type="paragraph" w:styleId="berarbeitung">
    <w:name w:val="Revision"/>
    <w:hidden/>
    <w:uiPriority w:val="99"/>
    <w:semiHidden/>
    <w:rsid w:val="006E6E52"/>
    <w:pPr>
      <w:spacing w:after="0" w:line="240" w:lineRule="auto"/>
    </w:pPr>
    <w:rPr>
      <w:rFonts w:ascii="Arial" w:hAnsi="Arial" w:cs="Arial"/>
      <w:color w:val="333333"/>
      <w:szCs w:val="18"/>
    </w:rPr>
  </w:style>
  <w:style w:type="character" w:styleId="Hervorhebung">
    <w:name w:val="Emphasis"/>
    <w:basedOn w:val="Absatz-Standardschriftart"/>
    <w:uiPriority w:val="20"/>
    <w:qFormat/>
    <w:rsid w:val="009576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.schams@anselmoellers.d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ebmart\Desktop\ELO-Zwischenablage\Vorlagen%20mit%20Logo%20neu\Blanko%20Word%20mit%20Logo%20neut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E9963A16EAB14A99856700DED1D5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5FB726-B79B-F04E-8C56-17088EE15210}"/>
      </w:docPartPr>
      <w:docPartBody>
        <w:p w:rsidR="0013349E" w:rsidRDefault="00752D90" w:rsidP="00752D90">
          <w:pPr>
            <w:pStyle w:val="6AE9963A16EAB14A99856700DED1D54F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FFFC435124A604A9AA1D6D0ED068E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9E4FE8-0C09-2B42-95ED-F2CA8E4BABB3}"/>
      </w:docPartPr>
      <w:docPartBody>
        <w:p w:rsidR="0013349E" w:rsidRDefault="00752D90" w:rsidP="00752D90">
          <w:pPr>
            <w:pStyle w:val="BFFFC435124A604A9AA1D6D0ED068E69"/>
          </w:pPr>
          <w:r w:rsidRPr="0034768C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8D2600E08733C64EBF078501D7D47C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86783D-0B4A-8C43-BB4E-9C6173DB3F68}"/>
      </w:docPartPr>
      <w:docPartBody>
        <w:p w:rsidR="005E0500" w:rsidRDefault="00423135" w:rsidP="00423135">
          <w:pPr>
            <w:pStyle w:val="8D2600E08733C64EBF078501D7D47C39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87A558B50EA9C4C9B2CC0EF624B5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0D6B44-260A-1E46-9DF5-815A34464E35}"/>
      </w:docPartPr>
      <w:docPartBody>
        <w:p w:rsidR="005E0500" w:rsidRDefault="00423135" w:rsidP="00423135">
          <w:pPr>
            <w:pStyle w:val="587A558B50EA9C4C9B2CC0EF624B5574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47BE334D2EBBE4F966A18E557E685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1CF0E5-F549-2E45-9EB5-3BCB108791B8}"/>
      </w:docPartPr>
      <w:docPartBody>
        <w:p w:rsidR="005E0500" w:rsidRDefault="00423135" w:rsidP="00423135">
          <w:pPr>
            <w:pStyle w:val="E47BE334D2EBBE4F966A18E557E685CE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E74D033BCCA340A0054AF3FEE35F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C5F8DC-5E01-7445-82AF-45F06777A315}"/>
      </w:docPartPr>
      <w:docPartBody>
        <w:p w:rsidR="005E0500" w:rsidRDefault="00423135" w:rsidP="00423135">
          <w:pPr>
            <w:pStyle w:val="9FE74D033BCCA340A0054AF3FEE35F72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16AFEC6D833C6499495820102D8F5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E1E3A1-7828-234F-AF05-C008A911736D}"/>
      </w:docPartPr>
      <w:docPartBody>
        <w:p w:rsidR="005E0500" w:rsidRDefault="00423135" w:rsidP="00423135">
          <w:pPr>
            <w:pStyle w:val="816AFEC6D833C6499495820102D8F5BB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90874A910E4F444A15E8AE8B071D2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60204A-2D8F-C546-8DD6-D8BC53DE6F3B}"/>
      </w:docPartPr>
      <w:docPartBody>
        <w:p w:rsidR="005E0500" w:rsidRDefault="00423135" w:rsidP="00423135">
          <w:pPr>
            <w:pStyle w:val="D90874A910E4F444A15E8AE8B071D215"/>
          </w:pPr>
          <w:r w:rsidRPr="00802AD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idE1s-Regular">
    <w:altName w:val="Calibri"/>
    <w:charset w:val="00"/>
    <w:family w:val="swiss"/>
    <w:pitch w:val="variable"/>
    <w:sig w:usb0="800002EF" w:usb1="5000205B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D90"/>
    <w:rsid w:val="000277DD"/>
    <w:rsid w:val="00033095"/>
    <w:rsid w:val="00073FE3"/>
    <w:rsid w:val="00077A16"/>
    <w:rsid w:val="0013349E"/>
    <w:rsid w:val="00203F05"/>
    <w:rsid w:val="002575A8"/>
    <w:rsid w:val="00264B37"/>
    <w:rsid w:val="00296533"/>
    <w:rsid w:val="002B1F35"/>
    <w:rsid w:val="00423135"/>
    <w:rsid w:val="00470FD2"/>
    <w:rsid w:val="004B5BEC"/>
    <w:rsid w:val="005E0500"/>
    <w:rsid w:val="00627618"/>
    <w:rsid w:val="0063695B"/>
    <w:rsid w:val="006F32E1"/>
    <w:rsid w:val="00701276"/>
    <w:rsid w:val="00752D90"/>
    <w:rsid w:val="007B52DA"/>
    <w:rsid w:val="008A4CEC"/>
    <w:rsid w:val="00A01ED0"/>
    <w:rsid w:val="00A053FB"/>
    <w:rsid w:val="00A17A44"/>
    <w:rsid w:val="00A34028"/>
    <w:rsid w:val="00B42F8C"/>
    <w:rsid w:val="00BF79F6"/>
    <w:rsid w:val="00C062F4"/>
    <w:rsid w:val="00C812D9"/>
    <w:rsid w:val="00D30209"/>
    <w:rsid w:val="00E61EA3"/>
    <w:rsid w:val="00E83FCC"/>
    <w:rsid w:val="00F04EE4"/>
    <w:rsid w:val="00F317B9"/>
    <w:rsid w:val="00F476E5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23135"/>
    <w:rPr>
      <w:color w:val="808080"/>
    </w:rPr>
  </w:style>
  <w:style w:type="paragraph" w:customStyle="1" w:styleId="6AE9963A16EAB14A99856700DED1D54F">
    <w:name w:val="6AE9963A16EAB14A99856700DED1D54F"/>
    <w:rsid w:val="00752D90"/>
  </w:style>
  <w:style w:type="paragraph" w:customStyle="1" w:styleId="BFFFC435124A604A9AA1D6D0ED068E69">
    <w:name w:val="BFFFC435124A604A9AA1D6D0ED068E69"/>
    <w:rsid w:val="00752D90"/>
  </w:style>
  <w:style w:type="paragraph" w:customStyle="1" w:styleId="8D2600E08733C64EBF078501D7D47C39">
    <w:name w:val="8D2600E08733C64EBF078501D7D47C39"/>
    <w:rsid w:val="00423135"/>
  </w:style>
  <w:style w:type="paragraph" w:customStyle="1" w:styleId="587A558B50EA9C4C9B2CC0EF624B5574">
    <w:name w:val="587A558B50EA9C4C9B2CC0EF624B5574"/>
    <w:rsid w:val="00423135"/>
  </w:style>
  <w:style w:type="paragraph" w:customStyle="1" w:styleId="E47BE334D2EBBE4F966A18E557E685CE">
    <w:name w:val="E47BE334D2EBBE4F966A18E557E685CE"/>
    <w:rsid w:val="00423135"/>
  </w:style>
  <w:style w:type="paragraph" w:customStyle="1" w:styleId="9FE74D033BCCA340A0054AF3FEE35F72">
    <w:name w:val="9FE74D033BCCA340A0054AF3FEE35F72"/>
    <w:rsid w:val="00423135"/>
  </w:style>
  <w:style w:type="paragraph" w:customStyle="1" w:styleId="816AFEC6D833C6499495820102D8F5BB">
    <w:name w:val="816AFEC6D833C6499495820102D8F5BB"/>
    <w:rsid w:val="00423135"/>
  </w:style>
  <w:style w:type="paragraph" w:customStyle="1" w:styleId="D90874A910E4F444A15E8AE8B071D215">
    <w:name w:val="D90874A910E4F444A15E8AE8B071D215"/>
    <w:rsid w:val="004231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sBild_x002f_Video xmlns="a881e725-481a-4aca-9717-81a5e1f4fa4c" xsi:nil="true"/>
    <Bildrechte xmlns="a881e725-481a-4aca-9717-81a5e1f4fa4c" xsi:nil="true"/>
    <Kommentar xmlns="a881e725-481a-4aca-9717-81a5e1f4fa4c" xsi:nil="true"/>
    <MediaLengthInSeconds xmlns="a881e725-481a-4aca-9717-81a5e1f4fa4c" xsi:nil="true"/>
    <TaxCatchAll xmlns="e59efd25-d2e3-4729-85b5-54e358c4dbcf" xsi:nil="true"/>
    <lcf76f155ced4ddcb4097134ff3c332f xmlns="a881e725-481a-4aca-9717-81a5e1f4fa4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7" ma:contentTypeDescription="Ein neues Dokument erstellen." ma:contentTypeScope="" ma:versionID="d893de043015f7c292f236bd7a919bc5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90721f99997d809f38f191e8d573a5b7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Bildrechte" minOccurs="0"/>
                <xsd:element ref="ns2:KeywordsBild_x002f_Video" minOccurs="0"/>
                <xsd:element ref="ns2:Komment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Bildrechte" ma:index="8" nillable="true" ma:displayName="Bildrechte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9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0" nillable="true" ma:displayName="Kommentar" ma:description="Isokorb Attika" ma:format="Dropdown" ma:internalName="Kommentar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98201f79-bc7b-4960-b5ee-f9b0f1a17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cb82fb5-df2b-4832-8eb7-cf90dad7c6a1}" ma:internalName="TaxCatchAll" ma:showField="CatchAllData" ma:web="e59efd25-d2e3-4729-85b5-54e358c4d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D3A47-57CF-4E4F-82D1-AF06DDD322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193C7-E56B-4306-A87E-09F07B511134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e59efd25-d2e3-4729-85b5-54e358c4dbcf"/>
  </ds:schemaRefs>
</ds:datastoreItem>
</file>

<file path=customXml/itemProps3.xml><?xml version="1.0" encoding="utf-8"?>
<ds:datastoreItem xmlns:ds="http://schemas.openxmlformats.org/officeDocument/2006/customXml" ds:itemID="{41438F40-7362-45E1-9406-79383624B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Blanko Word mit Logo neutral</Template>
  <TotalTime>0</TotalTime>
  <Pages>8</Pages>
  <Words>1325</Words>
  <Characters>9267</Characters>
  <Application>Microsoft Office Word</Application>
  <DocSecurity>0</DocSecurity>
  <Lines>250</Lines>
  <Paragraphs>82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Riebold</dc:creator>
  <cp:keywords/>
  <dc:description/>
  <cp:lastModifiedBy>Judith Fischbach</cp:lastModifiedBy>
  <cp:revision>9</cp:revision>
  <cp:lastPrinted>2022-06-15T08:18:00Z</cp:lastPrinted>
  <dcterms:created xsi:type="dcterms:W3CDTF">2022-08-14T13:33:00Z</dcterms:created>
  <dcterms:modified xsi:type="dcterms:W3CDTF">2023-02-22T12:05:00Z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xd_Signature">
    <vt:bool>false</vt:bool>
  </property>
  <property fmtid="{D5CDD505-2E9C-101B-9397-08002B2CF9AE}" pid="8" name="MediaServiceImageTags">
    <vt:lpwstr/>
  </property>
</Properties>
</file>