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D82A77" w:rsidR="00834004" w:rsidP="00606F81" w:rsidRDefault="00834004" w14:paraId="399675A8" w14:textId="38FE4301">
      <w:pPr>
        <w:spacing w:line="276" w:lineRule="auto"/>
        <w:jc w:val="right"/>
        <w:rPr>
          <w:szCs w:val="22"/>
        </w:rPr>
      </w:pPr>
      <w:r>
        <w:t xml:space="preserve">Schöck Bauteile GmbH</w:t>
      </w:r>
    </w:p>
    <w:p w:rsidRPr="00D82A77" w:rsidR="00834004" w:rsidP="00606F81" w:rsidRDefault="00801D1A" w14:paraId="5C2C92BC" w14:textId="67BBB29A">
      <w:pPr>
        <w:spacing w:line="276" w:lineRule="auto"/>
        <w:jc w:val="right"/>
        <w:rPr>
          <w:szCs w:val="22"/>
        </w:rPr>
      </w:pPr>
      <w:r>
        <w:t xml:space="preserve">Schöckstrasse 1</w:t>
      </w:r>
    </w:p>
    <w:p w:rsidRPr="00D82A77" w:rsidR="00834004" w:rsidP="00606F81" w:rsidRDefault="00834004" w14:paraId="350614EF" w14:textId="77777777">
      <w:pPr>
        <w:spacing w:line="276" w:lineRule="auto"/>
        <w:jc w:val="right"/>
        <w:rPr>
          <w:szCs w:val="22"/>
        </w:rPr>
      </w:pPr>
      <w:r>
        <w:t xml:space="preserve">76534 Baden-Baden, Germany</w:t>
      </w:r>
    </w:p>
    <w:p w:rsidR="00834004" w:rsidP="00606F81" w:rsidRDefault="00834004" w14:paraId="455DD81C" w14:textId="1CAEF4AC">
      <w:pPr>
        <w:spacing w:line="276" w:lineRule="auto"/>
        <w:jc w:val="right"/>
        <w:rPr>
          <w:szCs w:val="22"/>
        </w:rPr>
      </w:pPr>
      <w:r>
        <w:t xml:space="preserve">Tel.:</w:t>
      </w:r>
      <w:r>
        <w:t xml:space="preserve"> </w:t>
      </w:r>
      <w:r>
        <w:t xml:space="preserve">+49 (0) 7223 9670</w:t>
      </w:r>
    </w:p>
    <w:p w:rsidRPr="00D82A77" w:rsidR="00227FB2" w:rsidP="00606F81" w:rsidRDefault="00227FB2" w14:paraId="69ABD7A6" w14:textId="77777777">
      <w:pPr>
        <w:spacing w:line="276" w:lineRule="auto"/>
        <w:jc w:val="right"/>
      </w:pPr>
      <w:r>
        <w:t xml:space="preserve">Email: presse-de@schoeck.com</w:t>
      </w:r>
    </w:p>
    <w:p w:rsidRPr="00D82A77" w:rsidR="00227FB2" w:rsidP="003732E2" w:rsidRDefault="00227FB2" w14:paraId="7EED1E2E" w14:textId="77777777">
      <w:pPr>
        <w:spacing w:line="360" w:lineRule="auto"/>
        <w:jc w:val="right"/>
        <w:rPr>
          <w:szCs w:val="22"/>
        </w:rPr>
      </w:pPr>
    </w:p>
    <w:p w:rsidR="00227FB2" w:rsidP="00A06A8B" w:rsidRDefault="00227FB2" w14:paraId="33FA1972" w14:textId="77777777">
      <w:pPr>
        <w:rPr>
          <w:sz w:val="49"/>
          <w:szCs w:val="49"/>
        </w:rPr>
      </w:pPr>
    </w:p>
    <w:p w:rsidR="00D93AED" w:rsidP="00D93AED" w:rsidRDefault="00D93AED" w14:paraId="3FBAD11F" w14:textId="77777777">
      <w:pPr>
        <w:spacing w:line="360" w:lineRule="auto"/>
        <w:jc w:val="both"/>
      </w:pPr>
    </w:p>
    <w:p w:rsidR="00FA6722" w:rsidP="00A06A8B" w:rsidRDefault="00FA6722" w14:paraId="38FDAB19" w14:textId="191D59BE">
      <w:pPr>
        <w:rPr>
          <w:sz w:val="49"/>
          <w:szCs w:val="49"/>
        </w:rPr>
      </w:pPr>
      <w:r>
        <w:rPr>
          <w:sz w:val="49"/>
        </w:rPr>
        <w:t xml:space="preserve">BAU 2023.</w:t>
      </w:r>
    </w:p>
    <w:p w:rsidRPr="00322298" w:rsidR="00A06A8B" w:rsidP="00A06A8B" w:rsidRDefault="00BF58D3" w14:paraId="5B0E7419" w14:textId="7CEC8130">
      <w:pPr>
        <w:rPr>
          <w:sz w:val="49"/>
          <w:szCs w:val="49"/>
        </w:rPr>
      </w:pPr>
      <w:r w:rsidRPr="13223E5B" w:rsidR="643956B7">
        <w:rPr>
          <w:sz w:val="49"/>
          <w:szCs w:val="49"/>
        </w:rPr>
        <w:t>Case study</w:t>
      </w:r>
      <w:r w:rsidRPr="13223E5B" w:rsidR="00BF58D3">
        <w:rPr>
          <w:sz w:val="49"/>
          <w:szCs w:val="49"/>
        </w:rPr>
        <w:t>.</w:t>
      </w:r>
    </w:p>
    <w:p w:rsidR="00A06A8B" w:rsidP="00A06A8B" w:rsidRDefault="00A06A8B" w14:paraId="5488CA12" w14:textId="77777777">
      <w:pPr>
        <w:spacing w:line="360" w:lineRule="auto"/>
        <w:jc w:val="both"/>
      </w:pPr>
    </w:p>
    <w:p w:rsidR="00A06A8B" w:rsidP="00A06A8B" w:rsidRDefault="00A06A8B" w14:paraId="1EBCF4C0" w14:textId="77777777">
      <w:pPr>
        <w:spacing w:line="360" w:lineRule="auto"/>
        <w:jc w:val="both"/>
      </w:pPr>
    </w:p>
    <w:sdt>
      <w:sdtPr>
        <w:rPr>
          <w:b/>
          <w:bCs/>
          <w:sz w:val="28"/>
          <w:szCs w:val="28"/>
        </w:rPr>
        <w:alias w:val="Headline Arial 14 pt bold"/>
        <w:tag w:val="Headline Arial 14pt fett"/>
        <w:id w:val="-933206720"/>
        <w:placeholder>
          <w:docPart w:val="6AE9963A16EAB14A99856700DED1D54F"/>
        </w:placeholder>
        <w:text/>
      </w:sdtPr>
      <w:sdtEndPr/>
      <w:sdtContent>
        <w:p w:rsidRPr="00C87CAC" w:rsidR="00A06A8B" w:rsidP="00A06A8B" w:rsidRDefault="00ED3D15" w14:paraId="520625EB" w14:textId="095FD300">
          <w:pPr>
            <w:tabs>
              <w:tab w:val="left" w:pos="7088"/>
            </w:tabs>
            <w:spacing w:line="360" w:lineRule="auto"/>
            <w:ind w:right="2379"/>
            <w:jc w:val="both"/>
            <w:rPr>
              <w:b/>
              <w:bCs/>
              <w:sz w:val="28"/>
              <w:szCs w:val="28"/>
            </w:rPr>
          </w:pPr>
          <w:r>
            <w:rPr>
              <w:b/>
              <w:sz w:val="28"/>
            </w:rPr>
            <w:t xml:space="preserve">Energy-efficient and futuristic façade design</w:t>
          </w:r>
          <w:r>
            <w:rPr>
              <w:b/>
              <w:sz w:val="28"/>
            </w:rPr>
            <w:t xml:space="preserve"> </w:t>
          </w:r>
        </w:p>
      </w:sdtContent>
    </w:sdt>
    <w:sdt>
      <w:sdtPr>
        <w:rPr>
          <w:b/>
          <w:bCs/>
          <w:sz w:val="24"/>
          <w:szCs w:val="24"/>
        </w:rPr>
        <w:id w:val="1326784353"/>
        <w:placeholder>
          <w:docPart w:val="6AE9963A16EAB14A99856700DED1D54F"/>
        </w:placeholder>
      </w:sdtPr>
      <w:sdtEndPr/>
      <w:sdtContent>
        <w:sdt>
          <w:sdtPr>
            <w:rPr>
              <w:b/>
              <w:bCs/>
              <w:sz w:val="24"/>
              <w:szCs w:val="24"/>
            </w:rPr>
            <w:id w:val="-1573197338"/>
            <w:placeholder>
              <w:docPart w:val="6AE9963A16EAB14A99856700DED1D54F"/>
            </w:placeholder>
          </w:sdtPr>
          <w:sdtEndPr/>
          <w:sdtContent>
            <w:sdt>
              <w:sdtPr>
                <w:rPr>
                  <w:b/>
                  <w:bCs/>
                  <w:sz w:val="24"/>
                  <w:szCs w:val="24"/>
                </w:rPr>
                <w:alias w:val="Subline Arial 12 pt bold"/>
                <w:tag w:val="Subline Arial 12pt fett"/>
                <w:id w:val="-624770831"/>
                <w:placeholder>
                  <w:docPart w:val="6AE9963A16EAB14A99856700DED1D54F"/>
                </w:placeholder>
              </w:sdtPr>
              <w:sdtEndPr/>
              <w:sdtContent>
                <w:p w:rsidRPr="00C87CAC" w:rsidR="00A06A8B" w:rsidP="00A06A8B" w:rsidRDefault="00E74BA6" w14:paraId="50E97CBD" w14:textId="57795523">
                  <w:pPr>
                    <w:tabs>
                      <w:tab w:val="left" w:pos="7088"/>
                    </w:tabs>
                    <w:spacing w:line="360" w:lineRule="auto"/>
                    <w:ind w:right="2379"/>
                    <w:jc w:val="both"/>
                    <w:rPr>
                      <w:b/>
                      <w:bCs/>
                      <w:sz w:val="24"/>
                      <w:szCs w:val="24"/>
                    </w:rPr>
                  </w:pPr>
                  <w:r>
                    <w:rPr>
                      <w:b/>
                      <w:sz w:val="24"/>
                    </w:rPr>
                    <w:t xml:space="preserve">Robust and free of thermal bridges:</w:t>
                  </w:r>
                  <w:r>
                    <w:rPr>
                      <w:b/>
                      <w:sz w:val="24"/>
                    </w:rPr>
                    <w:t xml:space="preserve"> </w:t>
                  </w:r>
                  <w:r>
                    <w:rPr>
                      <w:b/>
                      <w:sz w:val="24"/>
                    </w:rPr>
                    <w:t xml:space="preserve">Schöck Isolink secures spectacular external wall at Eatrenalin in the Europa-Park adventure resort</w:t>
                  </w:r>
                </w:p>
              </w:sdtContent>
            </w:sdt>
          </w:sdtContent>
        </w:sdt>
      </w:sdtContent>
    </w:sdt>
    <w:p w:rsidR="00A06A8B" w:rsidP="00A06A8B" w:rsidRDefault="00A06A8B" w14:paraId="28634CBB" w14:textId="6F07B360">
      <w:pPr>
        <w:tabs>
          <w:tab w:val="left" w:pos="7088"/>
        </w:tabs>
        <w:spacing w:line="360" w:lineRule="auto"/>
        <w:ind w:right="2379"/>
        <w:jc w:val="both"/>
      </w:pPr>
    </w:p>
    <w:p w:rsidRPr="00D423FB" w:rsidR="00A06A8B" w:rsidP="001A42C0" w:rsidRDefault="00A06A8B" w14:paraId="04837542" w14:textId="7AFEC725">
      <w:pPr>
        <w:tabs>
          <w:tab w:val="left" w:pos="7088"/>
        </w:tabs>
        <w:spacing w:line="360" w:lineRule="auto"/>
        <w:ind w:right="2379"/>
        <w:jc w:val="both"/>
        <w:rPr>
          <w:b/>
          <w:bCs/>
        </w:rPr>
      </w:pPr>
      <w:r>
        <w:rPr>
          <w:b/>
        </w:rPr>
        <w:t xml:space="preserve">Baden-Baden, December 2022</w:t>
      </w:r>
      <w:sdt>
        <w:sdtPr>
          <w:rPr>
            <w:b/>
            <w:bCs/>
          </w:rPr>
          <w:alias w:val="Month year"/>
          <w:tag w:val="Monat Jahr"/>
          <w:id w:val="-793674841"/>
          <w:placeholder>
            <w:docPart w:val="BFFFC435124A604A9AA1D6D0ED068E69"/>
          </w:placeholder>
          <w:date w:fullDate="2022-12-22T00:00:00Z">
            <w:dateFormat w:val="MMMM yy"/>
            <w:lid w:val="en-GB"/>
            <w:storeMappedDataAs w:val="dateTime"/>
            <w:calendar w:val="gregorian"/>
          </w:date>
        </w:sdtPr>
        <w:sdtEndPr/>
        <w:sdtContent>
          <w:r w:rsidR="00551213">
            <w:rPr>
              <w:b/>
              <w:bCs/>
            </w:rPr>
            <w:t>Deze</w:t>
          </w:r>
          <w:r w:rsidRPr="00AF6779" w:rsidR="00AF6779">
            <w:rPr>
              <w:b/>
              <w:bCs/>
            </w:rPr>
            <w:t>mber</w:t>
          </w:r>
          <w:r w:rsidRPr="00AF6779" w:rsidR="00ED3D15">
            <w:rPr>
              <w:b/>
              <w:bCs/>
            </w:rPr>
            <w:t xml:space="preserve"> 22</w:t>
          </w:r>
        </w:sdtContent>
      </w:sdt>
      <w:r>
        <w:rPr>
          <w:b/>
        </w:rPr>
        <w:t xml:space="preserve"> – </w:t>
      </w:r>
      <w:sdt>
        <w:sdtPr>
          <w:rPr>
            <w:b/>
            <w:bCs/>
          </w:rPr>
          <w:alias w:val="Teaser text 11 pt bold justified 1.5 line spacing"/>
          <w:tag w:val="Teasertext 11pt fett"/>
          <w:id w:val="1391306139"/>
          <w:placeholder>
            <w:docPart w:val="6AE9963A16EAB14A99856700DED1D54F"/>
          </w:placeholder>
        </w:sdtPr>
        <w:sdtEndPr/>
        <w:sdtContent>
          <w:r>
            <w:rPr>
              <w:b/>
              <w:bCs/>
            </w:rPr>
            <w:t xml:space="preserve">Step into the most exciting gastronomic experience in the world</w:t>
          </w:r>
          <w:r>
            <w:rPr>
              <w:b/>
            </w:rPr>
            <w:t xml:space="preserve"> </w:t>
          </w:r>
          <w:r>
            <w:rPr>
              <w:b/>
            </w:rPr>
            <w:t xml:space="preserve">Located next to the 4-star superior Hotel Krønasår in the Europa-Park adventure resort, Eatrenalin is a new destination promising to dazzle all the senses.</w:t>
          </w:r>
          <w:r>
            <w:rPr>
              <w:b/>
            </w:rPr>
            <w:t xml:space="preserve"> </w:t>
          </w:r>
          <w:r>
            <w:rPr>
              <w:b/>
            </w:rPr>
            <w:t xml:space="preserve">The futuristic and spectacular façade was designed by atelier 522 from Markdorf, Germany.</w:t>
          </w:r>
          <w:r>
            <w:rPr>
              <w:b/>
            </w:rPr>
            <w:t xml:space="preserve"> </w:t>
          </w:r>
          <w:r>
            <w:rPr>
              <w:b/>
            </w:rPr>
            <w:t xml:space="preserve">The façade is almost ten metres high and clad in overlapping "scales" that are gathered up above the entrance like an open theatre curtain.</w:t>
          </w:r>
          <w:r>
            <w:rPr>
              <w:b/>
            </w:rPr>
            <w:t xml:space="preserve"> </w:t>
          </w:r>
          <w:r>
            <w:rPr>
              <w:b/>
            </w:rPr>
            <w:t xml:space="preserve">This unusual modern façade structure is fastened with Schöck Isolink elements, which also makes it particularly energy efficient.</w:t>
          </w:r>
        </w:sdtContent>
      </w:sdt>
    </w:p>
    <w:p w:rsidRPr="00D423FB" w:rsidR="00A06A8B" w:rsidP="00A06A8B" w:rsidRDefault="00A06A8B" w14:paraId="423617DA" w14:textId="77777777">
      <w:pPr>
        <w:tabs>
          <w:tab w:val="left" w:pos="7088"/>
        </w:tabs>
        <w:spacing w:line="360" w:lineRule="auto"/>
        <w:ind w:right="2379"/>
        <w:jc w:val="both"/>
      </w:pPr>
    </w:p>
    <w:sdt>
      <w:sdtPr>
        <w:alias w:val="Text Arial 11 pt justified 1.5 line spacing"/>
        <w:tag w:val="Text Pressemeldung Arial 11pt Blocksatz 1,5 Zeilenabstand"/>
        <w:id w:val="108871837"/>
        <w:placeholder>
          <w:docPart w:val="6AE9963A16EAB14A99856700DED1D54F"/>
        </w:placeholder>
      </w:sdtPr>
      <w:sdtEndPr/>
      <w:sdtContent>
        <w:p w:rsidRPr="00E30862" w:rsidR="005A1134" w:rsidP="00C46FF3" w:rsidRDefault="0003472F" w14:paraId="2E5970CA" w14:textId="72A1C35F">
          <w:pPr>
            <w:tabs>
              <w:tab w:val="left" w:pos="7088"/>
            </w:tabs>
            <w:spacing w:line="360" w:lineRule="auto"/>
            <w:ind w:right="2379"/>
            <w:jc w:val="both"/>
          </w:pPr>
          <w:r>
            <w:t xml:space="preserve">Eatrenalin promises visitors a new dimension of culinary experience that combines gastronomic excellence with multi-sensory marvels.</w:t>
          </w:r>
          <w:r>
            <w:t xml:space="preserve"> </w:t>
          </w:r>
          <w:r>
            <w:t xml:space="preserve">Guests are plunged into a futuristic gastronomic experience with projected light effects and images, scents, smells and a myriad of flavours.</w:t>
          </w:r>
          <w:r>
            <w:t xml:space="preserve"> </w:t>
          </w:r>
          <w:r>
            <w:t xml:space="preserve">This modern interpretation of food and adrenaline is also reflected in the restaurant’s unique name.</w:t>
          </w:r>
          <w:r>
            <w:t xml:space="preserve"> </w:t>
          </w:r>
          <w:r>
            <w:t xml:space="preserve">The location of the futuristic restaurant concept next to the 4-star superior Hotel Krønasår and the YULLBE virtual reality experience centre was carefully chosen.</w:t>
          </w:r>
          <w:r>
            <w:t xml:space="preserve"> </w:t>
          </w:r>
        </w:p>
        <w:p w:rsidRPr="00E30862" w:rsidR="005A1134" w:rsidP="00C46FF3" w:rsidRDefault="005A1134" w14:paraId="5CB86A13" w14:textId="77777777">
          <w:pPr>
            <w:tabs>
              <w:tab w:val="left" w:pos="7088"/>
            </w:tabs>
            <w:spacing w:line="360" w:lineRule="auto"/>
            <w:ind w:right="2379"/>
            <w:jc w:val="both"/>
          </w:pPr>
        </w:p>
        <w:p w:rsidRPr="00E30862" w:rsidR="005A1134" w:rsidP="00C46FF3" w:rsidRDefault="009E336F" w14:paraId="50B1A807" w14:textId="2310B72D">
          <w:pPr>
            <w:tabs>
              <w:tab w:val="left" w:pos="7088"/>
            </w:tabs>
            <w:spacing w:line="360" w:lineRule="auto"/>
            <w:ind w:right="2379"/>
            <w:jc w:val="both"/>
            <w:rPr>
              <w:b/>
              <w:bCs/>
            </w:rPr>
          </w:pPr>
          <w:r>
            <w:rPr>
              <w:b/>
            </w:rPr>
            <w:t xml:space="preserve">Unparalleled gastronomic experience and façade system</w:t>
          </w:r>
        </w:p>
        <w:p w:rsidRPr="00E30862" w:rsidR="001A59B5" w:rsidP="00C46FF3" w:rsidRDefault="00C46FF3" w14:paraId="19710DCC" w14:textId="408FC2E6">
          <w:pPr>
            <w:tabs>
              <w:tab w:val="left" w:pos="7088"/>
            </w:tabs>
            <w:spacing w:line="360" w:lineRule="auto"/>
            <w:ind w:right="2379"/>
            <w:jc w:val="both"/>
          </w:pPr>
          <w:r>
            <w:t xml:space="preserve">The owner set high standards for the design of this new sensational building.</w:t>
          </w:r>
          <w:r>
            <w:t xml:space="preserve"> </w:t>
          </w:r>
          <w:r>
            <w:t xml:space="preserve">"We embodied the futuristic concept in the façade using the image of a theatre curtain opening in a curve as if gathered up by an invisible hand.</w:t>
          </w:r>
          <w:r>
            <w:t xml:space="preserve"> </w:t>
          </w:r>
          <w:r>
            <w:t xml:space="preserve">It invites visitors to peer into the future of the culinary arts", explains Moritz Josch, project manager at atelier 522.</w:t>
          </w:r>
          <w:r>
            <w:t xml:space="preserve"> </w:t>
          </w:r>
          <w:r>
            <w:t xml:space="preserve">"The aluminium façade elements and exclusive, scaled finish have a harmonious appearance as if cast in a single piece. At the same time, the overall look is clean, ambiguous and minimalist, symbolising human limitations."</w:t>
          </w:r>
        </w:p>
        <w:p w:rsidRPr="00E30862" w:rsidR="00C46FF3" w:rsidP="00C46FF3" w:rsidRDefault="007F349C" w14:paraId="1CD6A643" w14:textId="14F38FF3">
          <w:pPr>
            <w:tabs>
              <w:tab w:val="left" w:pos="7088"/>
            </w:tabs>
            <w:spacing w:line="360" w:lineRule="auto"/>
            <w:ind w:right="2379"/>
            <w:jc w:val="both"/>
          </w:pPr>
          <w:r w:rsidR="007F349C">
            <w:rPr/>
            <w:t>In addition to the sophisticated cladding, the building was designed as a KfW Efficiency House 55, meaning that it had to meet stringent energy specifications.</w:t>
          </w:r>
          <w:r w:rsidR="007F349C">
            <w:rPr/>
            <w:t xml:space="preserve"> </w:t>
          </w:r>
          <w:r w:rsidR="007F349C">
            <w:rPr/>
            <w:t xml:space="preserve">To achieve these standards, heat losses from the </w:t>
          </w:r>
          <w:r w:rsidR="4F43867E">
            <w:rPr/>
            <w:t>fastening</w:t>
          </w:r>
          <w:r w:rsidR="007F349C">
            <w:rPr/>
            <w:t xml:space="preserve"> of the </w:t>
          </w:r>
          <w:r w:rsidR="02D6F76A">
            <w:rPr/>
            <w:t xml:space="preserve">rainscreen cladding </w:t>
          </w:r>
          <w:r w:rsidR="007F349C">
            <w:rPr/>
            <w:t>façade had to be reduced to a minimum.</w:t>
          </w:r>
          <w:r w:rsidR="007F349C">
            <w:rPr/>
            <w:t xml:space="preserve"> </w:t>
          </w:r>
          <w:r w:rsidR="007F349C">
            <w:rPr/>
            <w:t>"The insulation of the façade could not be too thick, otherwise the design would not have been feasible.</w:t>
          </w:r>
          <w:r w:rsidR="007F349C">
            <w:rPr/>
            <w:t xml:space="preserve"> </w:t>
          </w:r>
          <w:r w:rsidR="007F349C">
            <w:rPr/>
            <w:t>At the same time, it had to be efficient enough to meet KfW55 requirements", explained David Studer, principal r</w:t>
          </w:r>
          <w:r w:rsidR="007F349C">
            <w:rPr/>
            <w:t xml:space="preserve">epresentative </w:t>
          </w:r>
          <w:r w:rsidR="007F349C">
            <w:rPr/>
            <w:t>and project manager of E</w:t>
          </w:r>
          <w:r w:rsidR="007F349C">
            <w:rPr/>
            <w:t>atrenalin.</w:t>
          </w:r>
          <w:r w:rsidR="007F349C">
            <w:rPr/>
            <w:t xml:space="preserve"> </w:t>
          </w:r>
        </w:p>
        <w:p w:rsidRPr="00E30862" w:rsidR="00C46FF3" w:rsidP="00C46FF3" w:rsidRDefault="00C46FF3" w14:paraId="4B2E301B" w14:textId="77777777">
          <w:pPr>
            <w:pStyle w:val="Correspondencetext"/>
            <w:rPr>
              <w:rFonts w:ascii="Arial" w:hAnsi="Arial" w:cs="Arial" w:eastAsiaTheme="minorHAnsi"/>
              <w:color w:val="333333"/>
              <w:sz w:val="22"/>
              <w:szCs w:val="18"/>
              <w:lang w:val="de-DE"/>
            </w:rPr>
          </w:pPr>
        </w:p>
        <w:p w:rsidRPr="00E30862" w:rsidR="00570B5B" w:rsidP="083C75C7" w:rsidRDefault="00441F03" w14:paraId="1BDC7F21" w14:textId="0A2A2525">
          <w:pPr>
            <w:pStyle w:val="Correspondencetext"/>
            <w:spacing w:line="360" w:lineRule="auto"/>
            <w:rPr>
              <w:rFonts w:ascii="Arial" w:hAnsi="Arial" w:eastAsia="Arial" w:cs="Arial"/>
              <w:b w:val="1"/>
              <w:bCs w:val="1"/>
              <w:color w:val="333333"/>
              <w:sz w:val="22"/>
              <w:szCs w:val="22"/>
              <w:rFonts w:ascii="Arial" w:hAnsi="Arial" w:cs="Arial" w:eastAsiaTheme="minorHAnsi"/>
            </w:rPr>
          </w:pPr>
          <w:r w:rsidRPr="083C75C7" w:rsidR="00441F03">
            <w:rPr>
              <w:rFonts w:ascii="Arial" w:hAnsi="Arial" w:eastAsia="Arial" w:cs="Arial"/>
              <w:b w:val="1"/>
              <w:bCs w:val="1"/>
              <w:color w:val="333333"/>
              <w:sz w:val="22"/>
              <w:szCs w:val="22"/>
            </w:rPr>
            <w:t>Fastening without thermal bridges</w:t>
          </w:r>
          <w:r w:rsidRPr="083C75C7" w:rsidR="00441F03">
            <w:rPr>
              <w:rFonts w:ascii="Arial" w:hAnsi="Arial" w:eastAsia="Arial" w:cs="Arial"/>
              <w:b w:val="1"/>
              <w:bCs w:val="1"/>
              <w:color w:val="333333"/>
              <w:sz w:val="22"/>
              <w:szCs w:val="22"/>
            </w:rPr>
            <w:t xml:space="preserve"> </w:t>
          </w:r>
        </w:p>
        <w:p w:rsidR="005B133B" w:rsidP="083C75C7" w:rsidRDefault="00B22C52" w14:paraId="10D5023F" w14:textId="6EE0D24C">
          <w:pPr>
            <w:pStyle w:val="Correspondencetext"/>
            <w:spacing w:line="360" w:lineRule="auto"/>
            <w:ind w:right="2379"/>
            <w:jc w:val="both"/>
            <w:rPr>
              <w:rFonts w:ascii="Arial" w:hAnsi="Arial" w:eastAsia="Arial" w:cs="Arial"/>
              <w:color w:val="333333"/>
              <w:sz w:val="22"/>
              <w:szCs w:val="22"/>
              <w:rFonts w:ascii="Arial" w:hAnsi="Arial" w:cs="Arial" w:eastAsiaTheme="minorHAnsi"/>
            </w:rPr>
          </w:pPr>
          <w:r w:rsidRPr="083C75C7" w:rsidR="00B22C52">
            <w:rPr>
              <w:rFonts w:ascii="Arial" w:hAnsi="Arial" w:eastAsia="Arial" w:cs="Arial"/>
              <w:color w:val="333333"/>
              <w:sz w:val="22"/>
              <w:szCs w:val="22"/>
            </w:rPr>
            <w:t xml:space="preserve">Dipl.-Ing. (FH) Frank Brohammer, who is a civil engineer and specialist engineer for energy efficiency and works at </w:t>
          </w:r>
          <w:r w:rsidRPr="083C75C7" w:rsidR="00B22C52">
            <w:rPr>
              <w:rFonts w:ascii="Arial" w:hAnsi="Arial" w:eastAsia="Arial" w:cs="Arial"/>
              <w:color w:val="333333"/>
              <w:sz w:val="22"/>
              <w:szCs w:val="22"/>
            </w:rPr>
            <w:t>Isenmann</w:t>
          </w:r>
          <w:r w:rsidRPr="083C75C7" w:rsidR="00B22C52">
            <w:rPr>
              <w:rFonts w:ascii="Arial" w:hAnsi="Arial" w:eastAsia="Arial" w:cs="Arial"/>
              <w:color w:val="333333"/>
              <w:sz w:val="22"/>
              <w:szCs w:val="22"/>
            </w:rPr>
            <w:t xml:space="preserve"> </w:t>
          </w:r>
          <w:r w:rsidRPr="083C75C7" w:rsidR="00B22C52">
            <w:rPr>
              <w:rFonts w:ascii="Arial" w:hAnsi="Arial" w:eastAsia="Arial" w:cs="Arial"/>
              <w:color w:val="333333"/>
              <w:sz w:val="22"/>
              <w:szCs w:val="22"/>
            </w:rPr>
            <w:t>Ingenieur</w:t>
          </w:r>
          <w:r w:rsidRPr="083C75C7" w:rsidR="00B22C52">
            <w:rPr>
              <w:rFonts w:ascii="Arial" w:hAnsi="Arial" w:eastAsia="Arial" w:cs="Arial"/>
              <w:color w:val="333333"/>
              <w:sz w:val="22"/>
              <w:szCs w:val="22"/>
            </w:rPr>
            <w:t xml:space="preserve"> GmbH in Haslach </w:t>
          </w:r>
          <w:r w:rsidRPr="083C75C7" w:rsidR="00B22C52">
            <w:rPr>
              <w:rFonts w:ascii="Arial" w:hAnsi="Arial" w:eastAsia="Arial" w:cs="Arial"/>
              <w:color w:val="333333"/>
              <w:sz w:val="22"/>
              <w:szCs w:val="22"/>
            </w:rPr>
            <w:t>im</w:t>
          </w:r>
          <w:r w:rsidRPr="083C75C7" w:rsidR="00B22C52">
            <w:rPr>
              <w:rFonts w:ascii="Arial" w:hAnsi="Arial" w:eastAsia="Arial" w:cs="Arial"/>
              <w:color w:val="333333"/>
              <w:sz w:val="22"/>
              <w:szCs w:val="22"/>
            </w:rPr>
            <w:t xml:space="preserve"> </w:t>
          </w:r>
          <w:r w:rsidRPr="083C75C7" w:rsidR="00B22C52">
            <w:rPr>
              <w:rFonts w:ascii="Arial" w:hAnsi="Arial" w:eastAsia="Arial" w:cs="Arial"/>
              <w:color w:val="333333"/>
              <w:sz w:val="22"/>
              <w:szCs w:val="22"/>
            </w:rPr>
            <w:t>Kinzigtal</w:t>
          </w:r>
          <w:r w:rsidRPr="083C75C7" w:rsidR="00B22C52">
            <w:rPr>
              <w:rFonts w:ascii="Arial" w:hAnsi="Arial" w:eastAsia="Arial" w:cs="Arial"/>
              <w:color w:val="333333"/>
              <w:sz w:val="22"/>
              <w:szCs w:val="22"/>
            </w:rPr>
            <w:t xml:space="preserve">, Germany, </w:t>
          </w:r>
          <w:r w:rsidRPr="083C75C7" w:rsidR="00B22C52">
            <w:rPr>
              <w:rFonts w:ascii="Arial" w:hAnsi="Arial" w:eastAsia="Arial" w:cs="Arial"/>
              <w:color w:val="333333"/>
              <w:sz w:val="22"/>
              <w:szCs w:val="22"/>
            </w:rPr>
            <w:t>provided</w:t>
          </w:r>
          <w:r w:rsidRPr="083C75C7" w:rsidR="00B22C52">
            <w:rPr>
              <w:rFonts w:ascii="Arial" w:hAnsi="Arial" w:eastAsia="Arial" w:cs="Arial"/>
              <w:color w:val="333333"/>
              <w:sz w:val="22"/>
              <w:szCs w:val="22"/>
            </w:rPr>
            <w:t xml:space="preserve"> the solution. He selected the rod-shaped Schöck </w:t>
          </w:r>
          <w:r w:rsidRPr="083C75C7" w:rsidR="00B22C52">
            <w:rPr>
              <w:rFonts w:ascii="Arial" w:hAnsi="Arial" w:eastAsia="Arial" w:cs="Arial"/>
              <w:color w:val="333333"/>
              <w:sz w:val="22"/>
              <w:szCs w:val="22"/>
            </w:rPr>
            <w:t>Isolink</w:t>
          </w:r>
          <w:r w:rsidRPr="083C75C7" w:rsidR="00B22C52">
            <w:rPr>
              <w:rFonts w:ascii="Arial" w:hAnsi="Arial" w:eastAsia="Arial" w:cs="Arial"/>
              <w:color w:val="333333"/>
              <w:sz w:val="22"/>
              <w:szCs w:val="22"/>
            </w:rPr>
            <w:t xml:space="preserve"> façade </w:t>
          </w:r>
          <w:r w:rsidRPr="083C75C7" w:rsidR="01463849">
            <w:rPr>
              <w:rFonts w:ascii="Arial" w:hAnsi="Arial" w:eastAsia="Arial" w:cs="Arial"/>
              <w:color w:val="333333"/>
              <w:sz w:val="22"/>
              <w:szCs w:val="22"/>
            </w:rPr>
            <w:t>fastener</w:t>
          </w:r>
          <w:r w:rsidRPr="083C75C7" w:rsidR="00B22C52">
            <w:rPr>
              <w:rFonts w:ascii="Arial" w:hAnsi="Arial" w:eastAsia="Arial" w:cs="Arial"/>
              <w:color w:val="333333"/>
              <w:sz w:val="22"/>
              <w:szCs w:val="22"/>
            </w:rPr>
            <w:t xml:space="preserve"> to provi</w:t>
          </w:r>
          <w:r w:rsidRPr="083C75C7" w:rsidR="00B22C52">
            <w:rPr>
              <w:rFonts w:ascii="Arial" w:hAnsi="Arial" w:eastAsia="Arial" w:cs="Arial"/>
              <w:color w:val="333333"/>
              <w:sz w:val="22"/>
              <w:szCs w:val="22"/>
            </w:rPr>
            <w:t>de a st</w:t>
          </w:r>
          <w:r w:rsidRPr="083C75C7" w:rsidR="00B22C52">
            <w:rPr>
              <w:rFonts w:ascii="Arial" w:hAnsi="Arial" w:eastAsia="Arial" w:cs="Arial"/>
              <w:color w:val="333333"/>
              <w:sz w:val="22"/>
              <w:szCs w:val="22"/>
            </w:rPr>
            <w:t>able energy-efficient façade fixing.</w:t>
          </w:r>
          <w:r w:rsidRPr="083C75C7" w:rsidR="00B22C52">
            <w:rPr>
              <w:rFonts w:ascii="Arial" w:hAnsi="Arial" w:eastAsia="Arial" w:cs="Arial"/>
              <w:color w:val="333333"/>
              <w:sz w:val="22"/>
              <w:szCs w:val="22"/>
            </w:rPr>
            <w:t xml:space="preserve"> </w:t>
          </w:r>
          <w:r w:rsidRPr="083C75C7" w:rsidR="00B22C52">
            <w:rPr>
              <w:rFonts w:ascii="Arial" w:hAnsi="Arial" w:eastAsia="Arial" w:cs="Arial"/>
              <w:color w:val="333333"/>
              <w:sz w:val="22"/>
              <w:szCs w:val="22"/>
            </w:rPr>
            <w:t>"The Isoli</w:t>
          </w:r>
          <w:r w:rsidRPr="083C75C7" w:rsidR="00B22C52">
            <w:rPr>
              <w:rFonts w:ascii="Arial" w:hAnsi="Arial" w:eastAsia="Arial" w:cs="Arial"/>
              <w:color w:val="333333"/>
              <w:sz w:val="22"/>
              <w:szCs w:val="22"/>
            </w:rPr>
            <w:t xml:space="preserve">nk has </w:t>
          </w:r>
          <w:r w:rsidRPr="083C75C7" w:rsidR="00B22C52">
            <w:rPr>
              <w:rFonts w:ascii="Arial" w:hAnsi="Arial" w:eastAsia="Arial" w:cs="Arial"/>
              <w:color w:val="333333"/>
              <w:sz w:val="22"/>
              <w:szCs w:val="22"/>
            </w:rPr>
            <w:t>significantly better thermal transmittance values than wall brackets made of aluminium or stainless steel; in purely mathematical terms, it is a fastener without any thermal bridge effect", explains Frank Brohammer.</w:t>
          </w:r>
          <w:r w:rsidRPr="083C75C7" w:rsidR="00B22C52">
            <w:rPr>
              <w:rFonts w:ascii="Arial" w:hAnsi="Arial" w:eastAsia="Arial" w:cs="Arial"/>
              <w:color w:val="333333"/>
              <w:sz w:val="22"/>
              <w:szCs w:val="22"/>
            </w:rPr>
            <w:t xml:space="preserve"> </w:t>
          </w:r>
          <w:r w:rsidRPr="083C75C7" w:rsidR="00B22C52">
            <w:rPr>
              <w:rFonts w:ascii="Arial" w:hAnsi="Arial" w:eastAsia="Arial" w:cs="Arial"/>
              <w:color w:val="333333"/>
              <w:sz w:val="22"/>
              <w:szCs w:val="22"/>
            </w:rPr>
            <w:t>"The actual thermal transmittance values guaranteed that our plan would receive the KfW55 subsidy required by the builder."</w:t>
          </w:r>
          <w:r w:rsidRPr="083C75C7" w:rsidR="00B22C52">
            <w:rPr>
              <w:rFonts w:ascii="Arial" w:hAnsi="Arial" w:eastAsia="Arial" w:cs="Arial"/>
              <w:color w:val="333333"/>
              <w:sz w:val="22"/>
              <w:szCs w:val="22"/>
            </w:rPr>
            <w:t xml:space="preserve"> </w:t>
          </w:r>
        </w:p>
        <w:p w:rsidR="003C7DF7" w:rsidP="083C75C7" w:rsidRDefault="003C7DF7" w14:paraId="299025DB" w14:textId="77777777">
          <w:pPr>
            <w:pStyle w:val="Correspondencetext"/>
            <w:spacing w:line="360" w:lineRule="auto"/>
            <w:ind w:right="2379"/>
            <w:jc w:val="both"/>
            <w:rPr>
              <w:rFonts w:ascii="Arial" w:hAnsi="Arial" w:eastAsia="Arial" w:cs="Arial"/>
              <w:color w:val="333333"/>
              <w:sz w:val="22"/>
              <w:szCs w:val="22"/>
              <w:lang w:val="de-DE"/>
            </w:rPr>
          </w:pPr>
        </w:p>
        <w:p w:rsidRPr="003C7DF7" w:rsidR="003C7DF7" w:rsidP="083C75C7" w:rsidRDefault="003C7DF7" w14:paraId="6538246A" w14:textId="6026F570">
          <w:pPr>
            <w:pStyle w:val="Correspondencetext"/>
            <w:spacing w:line="360" w:lineRule="auto"/>
            <w:ind w:right="2379"/>
            <w:jc w:val="both"/>
            <w:rPr>
              <w:rFonts w:ascii="Arial" w:hAnsi="Arial" w:eastAsia="Arial" w:cs="Arial"/>
              <w:b w:val="1"/>
              <w:bCs w:val="1"/>
              <w:color w:val="333333"/>
              <w:sz w:val="22"/>
              <w:szCs w:val="22"/>
              <w:rFonts w:ascii="Arial" w:hAnsi="Arial" w:cs="Arial" w:eastAsiaTheme="minorHAnsi"/>
            </w:rPr>
          </w:pPr>
          <w:r w:rsidRPr="083C75C7" w:rsidR="003C7DF7">
            <w:rPr>
              <w:rFonts w:ascii="Arial" w:hAnsi="Arial" w:eastAsia="Arial" w:cs="Arial"/>
              <w:b w:val="1"/>
              <w:bCs w:val="1"/>
              <w:color w:val="333333"/>
              <w:sz w:val="22"/>
              <w:szCs w:val="22"/>
            </w:rPr>
            <w:t xml:space="preserve">Schöck </w:t>
          </w:r>
          <w:r w:rsidRPr="083C75C7" w:rsidR="003C7DF7">
            <w:rPr>
              <w:rFonts w:ascii="Arial" w:hAnsi="Arial" w:eastAsia="Arial" w:cs="Arial"/>
              <w:b w:val="1"/>
              <w:bCs w:val="1"/>
              <w:color w:val="333333"/>
              <w:sz w:val="22"/>
              <w:szCs w:val="22"/>
            </w:rPr>
            <w:t>Combar</w:t>
          </w:r>
          <w:r w:rsidRPr="083C75C7" w:rsidR="003C7DF7">
            <w:rPr>
              <w:rFonts w:ascii="Arial" w:hAnsi="Arial" w:eastAsia="Arial" w:cs="Arial"/>
              <w:b w:val="1"/>
              <w:bCs w:val="1"/>
              <w:color w:val="333333"/>
              <w:sz w:val="22"/>
              <w:szCs w:val="22"/>
            </w:rPr>
            <w:t>:</w:t>
          </w:r>
          <w:r w:rsidRPr="083C75C7" w:rsidR="003C7DF7">
            <w:rPr>
              <w:rFonts w:ascii="Arial" w:hAnsi="Arial" w:eastAsia="Arial" w:cs="Arial"/>
              <w:b w:val="1"/>
              <w:bCs w:val="1"/>
              <w:color w:val="333333"/>
              <w:sz w:val="22"/>
              <w:szCs w:val="22"/>
            </w:rPr>
            <w:t xml:space="preserve"> </w:t>
          </w:r>
          <w:r w:rsidRPr="083C75C7" w:rsidR="003C7DF7">
            <w:rPr>
              <w:rFonts w:ascii="Arial" w:hAnsi="Arial" w:eastAsia="Arial" w:cs="Arial"/>
              <w:b w:val="1"/>
              <w:bCs w:val="1"/>
              <w:color w:val="333333"/>
              <w:sz w:val="22"/>
              <w:szCs w:val="22"/>
            </w:rPr>
            <w:t>The key to energy-efficient fastening</w:t>
          </w:r>
        </w:p>
        <w:p w:rsidR="00536C64" w:rsidP="083C75C7" w:rsidRDefault="00044719" w14:paraId="61F7999C" w14:textId="11CA5D1D">
          <w:pPr>
            <w:pStyle w:val="Correspondencetext"/>
            <w:spacing w:line="360" w:lineRule="auto"/>
            <w:ind w:right="2379"/>
            <w:jc w:val="both"/>
            <w:rPr>
              <w:rFonts w:ascii="Arial" w:hAnsi="Arial" w:eastAsia="Arial" w:cs="Arial"/>
              <w:color w:val="333333"/>
              <w:sz w:val="22"/>
              <w:szCs w:val="22"/>
              <w:rFonts w:ascii="Arial" w:hAnsi="Arial" w:cs="Arial" w:eastAsiaTheme="minorHAnsi"/>
            </w:rPr>
          </w:pPr>
          <w:r w:rsidRPr="083C75C7" w:rsidR="00044719">
            <w:rPr>
              <w:rFonts w:ascii="Arial" w:hAnsi="Arial" w:eastAsia="Arial" w:cs="Arial"/>
              <w:color w:val="333333"/>
              <w:sz w:val="22"/>
              <w:szCs w:val="22"/>
            </w:rPr>
            <w:t xml:space="preserve">Conventional metal wall brackets lose </w:t>
          </w:r>
          <w:r w:rsidRPr="083C75C7" w:rsidR="00044719">
            <w:rPr>
              <w:rFonts w:ascii="Arial" w:hAnsi="Arial" w:eastAsia="Arial" w:cs="Arial"/>
              <w:color w:val="333333"/>
              <w:sz w:val="22"/>
              <w:szCs w:val="22"/>
            </w:rPr>
            <w:t>large amounts</w:t>
          </w:r>
          <w:r w:rsidRPr="083C75C7" w:rsidR="00044719">
            <w:rPr>
              <w:rFonts w:ascii="Arial" w:hAnsi="Arial" w:eastAsia="Arial" w:cs="Arial"/>
              <w:color w:val="333333"/>
              <w:sz w:val="22"/>
              <w:szCs w:val="22"/>
            </w:rPr>
            <w:t xml:space="preserve"> of energy due to the material.</w:t>
          </w:r>
          <w:r w:rsidRPr="083C75C7" w:rsidR="00044719">
            <w:rPr>
              <w:rFonts w:ascii="Arial" w:hAnsi="Arial" w:eastAsia="Arial" w:cs="Arial"/>
              <w:color w:val="333333"/>
              <w:sz w:val="22"/>
              <w:szCs w:val="22"/>
            </w:rPr>
            <w:t xml:space="preserve"> </w:t>
          </w:r>
          <w:r w:rsidRPr="083C75C7" w:rsidR="00044719">
            <w:rPr>
              <w:rFonts w:ascii="Arial" w:hAnsi="Arial" w:eastAsia="Arial" w:cs="Arial"/>
              <w:color w:val="333333"/>
              <w:sz w:val="22"/>
              <w:szCs w:val="22"/>
            </w:rPr>
            <w:t xml:space="preserve">In contrast, the Schöck </w:t>
          </w:r>
          <w:r w:rsidRPr="083C75C7" w:rsidR="00044719">
            <w:rPr>
              <w:rFonts w:ascii="Arial" w:hAnsi="Arial" w:eastAsia="Arial" w:cs="Arial"/>
              <w:color w:val="333333"/>
              <w:sz w:val="22"/>
              <w:szCs w:val="22"/>
            </w:rPr>
            <w:t>Isolink</w:t>
          </w:r>
          <w:r w:rsidRPr="083C75C7" w:rsidR="00044719">
            <w:rPr>
              <w:rFonts w:ascii="Arial" w:hAnsi="Arial" w:eastAsia="Arial" w:cs="Arial"/>
              <w:color w:val="333333"/>
              <w:sz w:val="22"/>
              <w:szCs w:val="22"/>
            </w:rPr>
            <w:t xml:space="preserve"> meets the highest thermal insulation requirements and is certified as a passive house </w:t>
          </w:r>
          <w:r w:rsidRPr="083C75C7" w:rsidR="00044719">
            <w:rPr>
              <w:rFonts w:ascii="Arial" w:hAnsi="Arial" w:eastAsia="Arial" w:cs="Arial"/>
              <w:color w:val="333333"/>
              <w:sz w:val="22"/>
              <w:szCs w:val="22"/>
            </w:rPr>
            <w:t>component</w:t>
          </w:r>
          <w:r w:rsidRPr="083C75C7" w:rsidR="00044719">
            <w:rPr>
              <w:rFonts w:ascii="Arial" w:hAnsi="Arial" w:eastAsia="Arial" w:cs="Arial"/>
              <w:color w:val="333333"/>
              <w:sz w:val="22"/>
              <w:szCs w:val="22"/>
            </w:rPr>
            <w:t>.</w:t>
          </w:r>
          <w:r w:rsidRPr="083C75C7" w:rsidR="00044719">
            <w:rPr>
              <w:rFonts w:ascii="Arial" w:hAnsi="Arial" w:eastAsia="Arial" w:cs="Arial"/>
              <w:color w:val="333333"/>
              <w:sz w:val="22"/>
              <w:szCs w:val="22"/>
            </w:rPr>
            <w:t xml:space="preserve"> </w:t>
          </w:r>
          <w:r w:rsidRPr="083C75C7" w:rsidR="00044719">
            <w:rPr>
              <w:rFonts w:ascii="Arial" w:hAnsi="Arial" w:eastAsia="Arial" w:cs="Arial"/>
              <w:color w:val="333333"/>
              <w:sz w:val="22"/>
              <w:szCs w:val="22"/>
            </w:rPr>
            <w:t xml:space="preserve">The façade </w:t>
          </w:r>
          <w:r w:rsidRPr="083C75C7" w:rsidR="03EE34CC">
            <w:rPr>
              <w:rFonts w:ascii="Arial" w:hAnsi="Arial" w:eastAsia="Arial" w:cs="Arial"/>
              <w:color w:val="333333"/>
              <w:sz w:val="22"/>
              <w:szCs w:val="22"/>
            </w:rPr>
            <w:t>fastener</w:t>
          </w:r>
          <w:r w:rsidRPr="083C75C7" w:rsidR="00044719">
            <w:rPr>
              <w:rFonts w:ascii="Arial" w:hAnsi="Arial" w:eastAsia="Arial" w:cs="Arial"/>
              <w:color w:val="333333"/>
              <w:sz w:val="22"/>
              <w:szCs w:val="22"/>
            </w:rPr>
            <w:t xml:space="preserve"> is made of the glass-fibre composite material Schöck </w:t>
          </w:r>
          <w:r w:rsidRPr="083C75C7" w:rsidR="00044719">
            <w:rPr>
              <w:rFonts w:ascii="Arial" w:hAnsi="Arial" w:eastAsia="Arial" w:cs="Arial"/>
              <w:color w:val="333333"/>
              <w:sz w:val="22"/>
              <w:szCs w:val="22"/>
            </w:rPr>
            <w:t>Combar</w:t>
          </w:r>
          <w:r w:rsidRPr="083C75C7" w:rsidR="00044719">
            <w:rPr>
              <w:rFonts w:ascii="Arial" w:hAnsi="Arial" w:eastAsia="Arial" w:cs="Arial"/>
              <w:color w:val="333333"/>
              <w:sz w:val="22"/>
              <w:szCs w:val="22"/>
            </w:rPr>
            <w:t xml:space="preserve">. This has exceptionally low thermal conductivity about 15 times lower than that of stainless steel and about 300 times lower than that of aluminium. These values astonished Jacques Otter, project manager at the </w:t>
          </w:r>
          <w:r w:rsidRPr="083C75C7" w:rsidR="00044719">
            <w:rPr>
              <w:rFonts w:ascii="Arial" w:hAnsi="Arial" w:eastAsia="Arial" w:cs="Arial"/>
              <w:color w:val="333333"/>
              <w:sz w:val="22"/>
              <w:szCs w:val="22"/>
            </w:rPr>
            <w:t>Chaudronnerie</w:t>
          </w:r>
          <w:r w:rsidRPr="083C75C7" w:rsidR="00044719">
            <w:rPr>
              <w:rFonts w:ascii="Arial" w:hAnsi="Arial" w:eastAsia="Arial" w:cs="Arial"/>
              <w:color w:val="333333"/>
              <w:sz w:val="22"/>
              <w:szCs w:val="22"/>
            </w:rPr>
            <w:t xml:space="preserve"> du Ried.</w:t>
          </w:r>
          <w:r w:rsidRPr="083C75C7" w:rsidR="00044719">
            <w:rPr>
              <w:rFonts w:ascii="Arial" w:hAnsi="Arial" w:eastAsia="Arial" w:cs="Arial"/>
              <w:color w:val="333333"/>
              <w:sz w:val="22"/>
              <w:szCs w:val="22"/>
            </w:rPr>
            <w:t xml:space="preserve"> </w:t>
          </w:r>
          <w:r w:rsidRPr="083C75C7" w:rsidR="00044719">
            <w:rPr>
              <w:rFonts w:ascii="Arial" w:hAnsi="Arial" w:eastAsia="Arial" w:cs="Arial"/>
              <w:color w:val="333333"/>
              <w:sz w:val="22"/>
              <w:szCs w:val="22"/>
            </w:rPr>
            <w:t xml:space="preserve">The company based in </w:t>
          </w:r>
          <w:r w:rsidRPr="083C75C7" w:rsidR="00044719">
            <w:rPr>
              <w:rFonts w:ascii="Arial" w:hAnsi="Arial" w:eastAsia="Arial" w:cs="Arial"/>
              <w:color w:val="333333"/>
              <w:sz w:val="22"/>
              <w:szCs w:val="22"/>
            </w:rPr>
            <w:t>Saasenheim</w:t>
          </w:r>
          <w:r w:rsidRPr="083C75C7" w:rsidR="00044719">
            <w:rPr>
              <w:rFonts w:ascii="Arial" w:hAnsi="Arial" w:eastAsia="Arial" w:cs="Arial"/>
              <w:color w:val="333333"/>
              <w:sz w:val="22"/>
              <w:szCs w:val="22"/>
            </w:rPr>
            <w:t xml:space="preserve"> in Alsace, France, specialises in metal construction and was entrusted with making the façade cladding.</w:t>
          </w:r>
          <w:r w:rsidRPr="083C75C7" w:rsidR="00044719">
            <w:rPr>
              <w:rFonts w:ascii="Arial" w:hAnsi="Arial" w:eastAsia="Arial" w:cs="Arial"/>
              <w:color w:val="333333"/>
              <w:sz w:val="22"/>
              <w:szCs w:val="22"/>
            </w:rPr>
            <w:t xml:space="preserve"> </w:t>
          </w:r>
        </w:p>
        <w:p w:rsidR="00536C64" w:rsidP="083C75C7" w:rsidRDefault="00536C64" w14:paraId="392D04A3" w14:textId="77777777">
          <w:pPr>
            <w:pStyle w:val="Correspondencetext"/>
            <w:spacing w:line="360" w:lineRule="auto"/>
            <w:ind w:right="2379"/>
            <w:jc w:val="both"/>
            <w:rPr>
              <w:rFonts w:ascii="Arial" w:hAnsi="Arial" w:eastAsia="Arial" w:cs="Arial"/>
              <w:color w:val="333333"/>
              <w:sz w:val="22"/>
              <w:szCs w:val="22"/>
              <w:lang w:val="de-DE"/>
            </w:rPr>
          </w:pPr>
        </w:p>
        <w:p w:rsidR="00921629" w:rsidP="083C75C7" w:rsidRDefault="00D6734A" w14:paraId="14A6D2EA" w14:textId="7C680B89">
          <w:pPr>
            <w:pStyle w:val="Correspondencetext"/>
            <w:spacing w:line="360" w:lineRule="auto"/>
            <w:ind w:right="2379"/>
            <w:jc w:val="both"/>
            <w:rPr>
              <w:rFonts w:ascii="Arial" w:hAnsi="Arial" w:eastAsia="Arial" w:cs="Arial"/>
              <w:color w:val="333333"/>
              <w:sz w:val="22"/>
              <w:szCs w:val="22"/>
              <w:rFonts w:ascii="Arial" w:hAnsi="Arial" w:cs="Arial" w:eastAsiaTheme="minorHAnsi"/>
            </w:rPr>
          </w:pPr>
          <w:r w:rsidRPr="083C75C7" w:rsidR="00D6734A">
            <w:rPr>
              <w:rFonts w:ascii="Arial" w:hAnsi="Arial" w:eastAsia="Arial" w:cs="Arial"/>
              <w:color w:val="333333"/>
              <w:sz w:val="22"/>
              <w:szCs w:val="22"/>
            </w:rPr>
            <w:t>Jacques Otter whipped out a pencil and paper and did a comparative calculation:</w:t>
          </w:r>
          <w:r w:rsidRPr="083C75C7" w:rsidR="00D6734A">
            <w:rPr>
              <w:rFonts w:ascii="Arial" w:hAnsi="Arial" w:eastAsia="Arial" w:cs="Arial"/>
              <w:color w:val="333333"/>
              <w:sz w:val="22"/>
              <w:szCs w:val="22"/>
            </w:rPr>
            <w:t xml:space="preserve"> </w:t>
          </w:r>
          <w:r w:rsidRPr="083C75C7" w:rsidR="00D6734A">
            <w:rPr>
              <w:rFonts w:ascii="Arial" w:hAnsi="Arial" w:eastAsia="Arial" w:cs="Arial"/>
              <w:color w:val="333333"/>
              <w:sz w:val="22"/>
              <w:szCs w:val="22"/>
            </w:rPr>
            <w:t>"There it was in black and white:</w:t>
          </w:r>
          <w:r w:rsidRPr="083C75C7" w:rsidR="00D6734A">
            <w:rPr>
              <w:rFonts w:ascii="Arial" w:hAnsi="Arial" w:eastAsia="Arial" w:cs="Arial"/>
              <w:color w:val="333333"/>
              <w:sz w:val="22"/>
              <w:szCs w:val="22"/>
            </w:rPr>
            <w:t xml:space="preserve"> </w:t>
          </w:r>
          <w:r w:rsidRPr="083C75C7" w:rsidR="00D6734A">
            <w:rPr>
              <w:rFonts w:ascii="Arial" w:hAnsi="Arial" w:eastAsia="Arial" w:cs="Arial"/>
              <w:color w:val="333333"/>
              <w:sz w:val="22"/>
              <w:szCs w:val="22"/>
            </w:rPr>
            <w:t>a classic construction with stainless steel brackets would need 220 millimetres of insulation to achieve the required thermal transmittance of 0.18 W/(m²K). And structures with aluminium brackets would need even more – 250 millimetres of insulation.</w:t>
          </w:r>
          <w:r w:rsidRPr="083C75C7" w:rsidR="00D6734A">
            <w:rPr>
              <w:rFonts w:ascii="Arial" w:hAnsi="Arial" w:eastAsia="Arial" w:cs="Arial"/>
              <w:color w:val="333333"/>
              <w:sz w:val="22"/>
              <w:szCs w:val="22"/>
            </w:rPr>
            <w:t xml:space="preserve"> </w:t>
          </w:r>
          <w:r w:rsidRPr="083C75C7" w:rsidR="00D6734A">
            <w:rPr>
              <w:rFonts w:ascii="Arial" w:hAnsi="Arial" w:eastAsia="Arial" w:cs="Arial"/>
              <w:color w:val="333333"/>
              <w:sz w:val="22"/>
              <w:szCs w:val="22"/>
            </w:rPr>
            <w:t xml:space="preserve">However, we would then have had </w:t>
          </w:r>
          <w:r w:rsidRPr="083C75C7" w:rsidR="00D6734A">
            <w:rPr>
              <w:rFonts w:ascii="Arial" w:hAnsi="Arial" w:eastAsia="Arial" w:cs="Arial"/>
              <w:color w:val="333333"/>
              <w:sz w:val="22"/>
              <w:szCs w:val="22"/>
            </w:rPr>
            <w:t>a hard time</w:t>
          </w:r>
          <w:r w:rsidRPr="083C75C7" w:rsidR="00D6734A">
            <w:rPr>
              <w:rFonts w:ascii="Arial" w:hAnsi="Arial" w:eastAsia="Arial" w:cs="Arial"/>
              <w:color w:val="333333"/>
              <w:sz w:val="22"/>
              <w:szCs w:val="22"/>
            </w:rPr>
            <w:t xml:space="preserve"> creating the curved façade". By using Schöck </w:t>
          </w:r>
          <w:r w:rsidRPr="083C75C7" w:rsidR="00D6734A">
            <w:rPr>
              <w:rFonts w:ascii="Arial" w:hAnsi="Arial" w:eastAsia="Arial" w:cs="Arial"/>
              <w:color w:val="333333"/>
              <w:sz w:val="22"/>
              <w:szCs w:val="22"/>
            </w:rPr>
            <w:t>Isolink</w:t>
          </w:r>
          <w:r w:rsidRPr="083C75C7" w:rsidR="00D6734A">
            <w:rPr>
              <w:rFonts w:ascii="Arial" w:hAnsi="Arial" w:eastAsia="Arial" w:cs="Arial"/>
              <w:color w:val="333333"/>
              <w:sz w:val="22"/>
              <w:szCs w:val="22"/>
            </w:rPr>
            <w:t>, the insulation could be reduced to 160 millimetres and nothing else stood in the way of creating the façade the owner wanted.</w:t>
          </w:r>
          <w:r w:rsidRPr="083C75C7" w:rsidR="00D6734A">
            <w:rPr>
              <w:rFonts w:ascii="Arial" w:hAnsi="Arial" w:eastAsia="Arial" w:cs="Arial"/>
              <w:color w:val="333333"/>
              <w:sz w:val="22"/>
              <w:szCs w:val="22"/>
            </w:rPr>
            <w:t xml:space="preserve"> </w:t>
          </w:r>
        </w:p>
        <w:p w:rsidRPr="00E30862" w:rsidR="00662822" w:rsidP="083C75C7" w:rsidRDefault="00662822" w14:paraId="6A73A55E" w14:textId="77777777">
          <w:pPr>
            <w:pStyle w:val="Correspondencetext"/>
            <w:spacing w:line="360" w:lineRule="auto"/>
            <w:ind w:right="2379"/>
            <w:jc w:val="both"/>
            <w:rPr>
              <w:rFonts w:ascii="Arial" w:hAnsi="Arial" w:eastAsia="Arial" w:cs="Arial"/>
              <w:color w:val="333333"/>
              <w:sz w:val="22"/>
              <w:szCs w:val="22"/>
              <w:lang w:val="de-DE"/>
            </w:rPr>
          </w:pPr>
        </w:p>
        <w:p w:rsidRPr="00E30862" w:rsidR="006C1AAF" w:rsidP="083C75C7" w:rsidRDefault="0061758F" w14:paraId="7FDBFA44" w14:textId="217A09E4">
          <w:pPr>
            <w:pStyle w:val="Correspondencetext"/>
            <w:spacing w:line="360" w:lineRule="auto"/>
            <w:ind w:right="2379"/>
            <w:jc w:val="both"/>
            <w:rPr>
              <w:rFonts w:ascii="Arial" w:hAnsi="Arial" w:eastAsia="Arial" w:cs="Arial"/>
              <w:b w:val="1"/>
              <w:bCs w:val="1"/>
              <w:color w:val="333333"/>
              <w:sz w:val="22"/>
              <w:szCs w:val="22"/>
              <w:rFonts w:ascii="Arial" w:hAnsi="Arial" w:cs="Arial" w:eastAsiaTheme="minorHAnsi"/>
            </w:rPr>
          </w:pPr>
          <w:r w:rsidRPr="083C75C7" w:rsidR="0061758F">
            <w:rPr>
              <w:rFonts w:ascii="Arial" w:hAnsi="Arial" w:eastAsia="Arial" w:cs="Arial"/>
              <w:b w:val="1"/>
              <w:bCs w:val="1"/>
              <w:color w:val="333333"/>
              <w:sz w:val="22"/>
              <w:szCs w:val="22"/>
            </w:rPr>
            <w:t>Challenge: overlapping façade cladding</w:t>
          </w:r>
          <w:r w:rsidRPr="083C75C7" w:rsidR="0061758F">
            <w:rPr>
              <w:rFonts w:ascii="Arial" w:hAnsi="Arial" w:eastAsia="Arial" w:cs="Arial"/>
              <w:b w:val="1"/>
              <w:bCs w:val="1"/>
              <w:color w:val="333333"/>
              <w:sz w:val="22"/>
              <w:szCs w:val="22"/>
            </w:rPr>
            <w:t xml:space="preserve"> </w:t>
          </w:r>
        </w:p>
        <w:p w:rsidRPr="00E30862" w:rsidR="00F73552" w:rsidP="006C1AAF" w:rsidRDefault="00C663E4" w14:paraId="66E30336" w14:textId="64F67331">
          <w:pPr>
            <w:spacing w:line="360" w:lineRule="auto"/>
            <w:ind w:right="2379"/>
            <w:jc w:val="both"/>
          </w:pPr>
          <w:r w:rsidR="00C663E4">
            <w:rPr/>
            <w:t xml:space="preserve">The cladding was designed as a </w:t>
          </w:r>
          <w:r w:rsidR="7E0BD089">
            <w:rPr/>
            <w:t>rainscreen cladding</w:t>
          </w:r>
          <w:r w:rsidR="00C663E4">
            <w:rPr/>
            <w:t xml:space="preserve"> façade.</w:t>
          </w:r>
          <w:r w:rsidR="00C663E4">
            <w:rPr/>
            <w:t xml:space="preserve"> </w:t>
          </w:r>
          <w:r w:rsidR="00C663E4">
            <w:rPr/>
            <w:t>"The façade elements are 4 millimetres thick, attached at the rear and are braced", explains Jacques Otter.</w:t>
          </w:r>
          <w:r w:rsidR="00C663E4">
            <w:rPr/>
            <w:t xml:space="preserve"> </w:t>
          </w:r>
          <w:r w:rsidR="00C663E4">
            <w:rPr/>
            <w:t>The individual façade elements are made of powder-coated aluminium in the colour RAL 9007 grey aluminium.</w:t>
          </w:r>
          <w:r w:rsidR="00C663E4">
            <w:rPr/>
            <w:t xml:space="preserve"> </w:t>
          </w:r>
          <w:r w:rsidR="00C663E4">
            <w:rPr/>
            <w:t>A total of 210 façade elements with different dimensions, averaging 2.44 square metres per panel, were fixed to the façade.</w:t>
          </w:r>
          <w:r w:rsidR="00C663E4">
            <w:rPr/>
            <w:t xml:space="preserve"> </w:t>
          </w:r>
          <w:r w:rsidR="00C663E4">
            <w:rPr/>
            <w:t>The panels cover an area of 513 square metres with an unrolled length of 54 metres over two rounded corners and a height of 9.5 metres.</w:t>
          </w:r>
        </w:p>
        <w:p w:rsidRPr="00E30862" w:rsidR="005622F3" w:rsidP="006C1AAF" w:rsidRDefault="00AA3047" w14:paraId="75254614" w14:textId="64C7EF2D">
          <w:pPr>
            <w:spacing w:line="360" w:lineRule="auto"/>
            <w:ind w:right="2379"/>
            <w:jc w:val="both"/>
          </w:pPr>
          <w:r>
            <w:t xml:space="preserve">To construct the slanted cladding of overlapping "scales", the elements were installed in an overlapping and offset pattern, similar to shingles or bricks.</w:t>
          </w:r>
          <w:r>
            <w:t xml:space="preserve"> </w:t>
          </w:r>
          <w:r>
            <w:t xml:space="preserve">The curved entrance area was completely manufactured and pre-assembled in the factory hall on a steel beam-and-column construction.</w:t>
          </w:r>
        </w:p>
        <w:p w:rsidRPr="00E30862" w:rsidR="002F4903" w:rsidP="006C1AAF" w:rsidRDefault="002F4903" w14:paraId="44945B16" w14:textId="77777777">
          <w:pPr>
            <w:spacing w:line="360" w:lineRule="auto"/>
            <w:ind w:right="2379"/>
            <w:jc w:val="both"/>
          </w:pPr>
        </w:p>
        <w:p w:rsidRPr="00E30862" w:rsidR="003D79C4" w:rsidP="006C1AAF" w:rsidRDefault="00821FCA" w14:paraId="432DA992" w14:textId="27BD8DC1">
          <w:pPr>
            <w:spacing w:line="360" w:lineRule="auto"/>
            <w:ind w:right="2379"/>
            <w:jc w:val="both"/>
            <w:rPr>
              <w:b/>
              <w:bCs/>
            </w:rPr>
          </w:pPr>
          <w:r>
            <w:rPr>
              <w:b/>
            </w:rPr>
            <w:t xml:space="preserve">Outstandingly practical: quick and easy assembly</w:t>
          </w:r>
        </w:p>
        <w:p w:rsidRPr="00E30862" w:rsidR="005C4F07" w:rsidP="006C1AAF" w:rsidRDefault="00FC16CD" w14:paraId="53BF2038" w14:textId="4FB82BE5">
          <w:pPr>
            <w:spacing w:line="360" w:lineRule="auto"/>
            <w:ind w:right="2379"/>
            <w:jc w:val="both"/>
          </w:pPr>
          <w:r w:rsidR="00FC16CD">
            <w:rPr/>
            <w:t xml:space="preserve">The French façade builders were impressed by both the energy efficiency of the Schöck </w:t>
          </w:r>
          <w:r w:rsidR="00FC16CD">
            <w:rPr/>
            <w:t>Isolink</w:t>
          </w:r>
          <w:r w:rsidR="00FC16CD">
            <w:rPr/>
            <w:t xml:space="preserve"> type F and by just how easy it was to install the </w:t>
          </w:r>
          <w:r w:rsidR="10BB6194">
            <w:rPr/>
            <w:t>rainscreen cladding</w:t>
          </w:r>
          <w:r w:rsidR="00FC16CD">
            <w:rPr/>
            <w:t xml:space="preserve"> façade.</w:t>
          </w:r>
          <w:r w:rsidR="00FC16CD">
            <w:rPr/>
            <w:t xml:space="preserve"> </w:t>
          </w:r>
          <w:r w:rsidR="00FC16CD">
            <w:rPr/>
            <w:t xml:space="preserve">"We asked Schöck for support because it was our first project using </w:t>
          </w:r>
          <w:r w:rsidR="00FC16CD">
            <w:rPr/>
            <w:t>Isolink</w:t>
          </w:r>
          <w:r w:rsidR="00FC16CD">
            <w:rPr/>
            <w:t>, but quickly realised</w:t>
          </w:r>
          <w:r w:rsidR="00FC16CD">
            <w:rPr/>
            <w:t xml:space="preserve"> </w:t>
          </w:r>
          <w:r w:rsidR="00FC16CD">
            <w:rPr/>
            <w:t>just how easy it is to use.</w:t>
          </w:r>
          <w:r w:rsidR="00FC16CD">
            <w:rPr/>
            <w:t xml:space="preserve"> </w:t>
          </w:r>
          <w:r w:rsidR="00FC16CD">
            <w:rPr/>
            <w:t xml:space="preserve">It took us only three days to install the </w:t>
          </w:r>
          <w:r w:rsidR="00FC16CD">
            <w:rPr/>
            <w:t>Isolink</w:t>
          </w:r>
          <w:r w:rsidR="00FC16CD">
            <w:rPr/>
            <w:t xml:space="preserve"> elements", explains Jacques Otter.</w:t>
          </w:r>
          <w:r w:rsidR="00FC16CD">
            <w:rPr/>
            <w:t xml:space="preserve"> </w:t>
          </w:r>
        </w:p>
        <w:p w:rsidRPr="00E30862" w:rsidR="002F4903" w:rsidP="006C1AAF" w:rsidRDefault="005D75EB" w14:paraId="19B7069D" w14:textId="6C829739">
          <w:pPr>
            <w:spacing w:line="360" w:lineRule="auto"/>
            <w:ind w:right="2379"/>
            <w:jc w:val="both"/>
          </w:pPr>
          <w:r>
            <w:t xml:space="preserve">They are installed in the same way as bonded anchors.</w:t>
          </w:r>
          <w:r>
            <w:t xml:space="preserve"> </w:t>
          </w:r>
          <w:r>
            <w:t xml:space="preserve">First, a hole is drilled and cleaned.</w:t>
          </w:r>
          <w:r>
            <w:t xml:space="preserve"> </w:t>
          </w:r>
          <w:r>
            <w:t xml:space="preserve">A 2-component composite mortar approved by the building authorities is injected into the hole and then the Isolink element is fitted.</w:t>
          </w:r>
          <w:r>
            <w:t xml:space="preserve"> </w:t>
          </w:r>
          <w:r>
            <w:t xml:space="preserve">Next, the thermal insulation is simply slotted onto the rod-shaped anchors without pre-cutting the material or needing any tools. The substructure and façade elements are then fixed on top.</w:t>
          </w:r>
        </w:p>
        <w:p w:rsidR="00805A50" w:rsidP="00626919" w:rsidRDefault="00473CC4" w14:paraId="2ABA0346" w14:textId="547C5511">
          <w:pPr>
            <w:spacing w:line="360" w:lineRule="auto"/>
            <w:ind w:right="2379"/>
            <w:jc w:val="both"/>
          </w:pPr>
          <w:r>
            <w:t xml:space="preserve">"We then fastened the rear suspension and bracing profiles made from folded aluminium laser-cut elements using aluminium welding studs.</w:t>
          </w:r>
          <w:r>
            <w:t xml:space="preserve"> </w:t>
          </w:r>
          <w:r>
            <w:t xml:space="preserve">In the straight areas, the panels were hung on vertical rails. In the curved entrance area, they were fitted on a substructure shaped like a Christmas tree that we created especially for this purpose", explains Jacques Otter.</w:t>
          </w:r>
          <w:r>
            <w:t xml:space="preserve"> </w:t>
          </w:r>
          <w:r>
            <w:t xml:space="preserve">In this way, around 750 Isolink units were installed in the 160-millimetre-thick insulation.</w:t>
          </w:r>
        </w:p>
        <w:p w:rsidRPr="00E30862" w:rsidR="00346357" w:rsidP="00626919" w:rsidRDefault="00346357" w14:paraId="24AEC88C" w14:textId="77777777">
          <w:pPr>
            <w:spacing w:line="360" w:lineRule="auto"/>
            <w:ind w:right="2379"/>
            <w:jc w:val="both"/>
          </w:pPr>
        </w:p>
        <w:p w:rsidR="00A97AC4" w:rsidP="00A97AC4" w:rsidRDefault="009526AF" w14:paraId="17A04DD5" w14:textId="17599239">
          <w:pPr>
            <w:spacing w:line="360" w:lineRule="auto"/>
            <w:ind w:right="2379"/>
            <w:jc w:val="both"/>
            <w:rPr>
              <w:b/>
              <w:bCs/>
            </w:rPr>
          </w:pPr>
          <w:r>
            <w:rPr>
              <w:b/>
            </w:rPr>
            <w:t xml:space="preserve">Future-oriented construction with Schöck Isolink</w:t>
          </w:r>
        </w:p>
        <w:p w:rsidRPr="00E30862" w:rsidR="00A06A8B" w:rsidP="00A06A8B" w:rsidRDefault="009B1C78" w14:paraId="303DECD9" w14:textId="784F111C">
          <w:pPr>
            <w:tabs>
              <w:tab w:val="left" w:pos="7088"/>
            </w:tabs>
            <w:spacing w:line="360" w:lineRule="auto"/>
            <w:ind w:right="2379"/>
            <w:jc w:val="both"/>
          </w:pPr>
          <w:r>
            <w:t xml:space="preserve">The Eatrenalin façade shows how the highest standards of aesthetic design and energy efficiency can be combined in a particularly spectacular way.</w:t>
          </w:r>
          <w:r>
            <w:t xml:space="preserve"> </w:t>
          </w:r>
        </w:p>
      </w:sdtContent>
    </w:sdt>
    <w:p w:rsidRPr="00E30862" w:rsidR="00A06A8B" w:rsidP="00A06A8B" w:rsidRDefault="00A06A8B" w14:paraId="52B414D3" w14:textId="77777777">
      <w:pPr>
        <w:tabs>
          <w:tab w:val="left" w:pos="7088"/>
        </w:tabs>
        <w:spacing w:line="360" w:lineRule="auto"/>
        <w:ind w:right="2379"/>
        <w:jc w:val="both"/>
      </w:pPr>
    </w:p>
    <w:p w:rsidRPr="00C04987" w:rsidR="00A06A8B" w:rsidP="00A06A8B" w:rsidRDefault="00FA6722" w14:paraId="6297AA56" w14:textId="21D26C17">
      <w:pPr>
        <w:tabs>
          <w:tab w:val="left" w:pos="7088"/>
        </w:tabs>
        <w:spacing w:line="360" w:lineRule="auto"/>
        <w:ind w:right="2379"/>
        <w:jc w:val="right"/>
        <w:rPr>
          <w:i/>
          <w:iCs/>
          <w:sz w:val="16"/>
          <w:szCs w:val="16"/>
        </w:rPr>
      </w:pPr>
      <w:sdt>
        <w:sdtPr>
          <w:rPr>
            <w:i/>
            <w:iCs/>
            <w:sz w:val="16"/>
            <w:szCs w:val="16"/>
          </w:rPr>
          <w:id w:val="-1695524846"/>
          <w:placeholder>
            <w:docPart w:val="6AE9963A16EAB14A99856700DED1D54F"/>
          </w:placeholder>
          <w:text/>
        </w:sdtPr>
        <w:sdtEndPr/>
        <w:sdtContent>
          <w:r>
            <w:rPr>
              <w:i/>
              <w:sz w:val="16"/>
            </w:rPr>
            <w:t xml:space="preserve">6633</w:t>
          </w:r>
        </w:sdtContent>
      </w:sdt>
      <w:r>
        <w:rPr>
          <w:i/>
          <w:sz w:val="16"/>
        </w:rPr>
        <w:t xml:space="preserve"> characters (including spaces)</w:t>
      </w:r>
    </w:p>
    <w:p w:rsidRPr="00E30862" w:rsidR="00A06A8B" w:rsidP="00A06A8B" w:rsidRDefault="00A06A8B" w14:paraId="6F6E9389" w14:textId="77777777">
      <w:pPr>
        <w:tabs>
          <w:tab w:val="left" w:pos="7088"/>
        </w:tabs>
        <w:spacing w:line="360" w:lineRule="auto"/>
        <w:ind w:right="2379"/>
        <w:jc w:val="both"/>
      </w:pPr>
    </w:p>
    <w:p w:rsidRPr="00E30862" w:rsidR="00415EBF" w:rsidP="00054BAF" w:rsidRDefault="00415EBF" w14:paraId="623AB176" w14:textId="38A01A14">
      <w:pPr>
        <w:spacing w:line="360" w:lineRule="auto"/>
        <w:ind w:right="2126"/>
        <w:rPr>
          <w:b/>
          <w:bCs/>
          <w:rFonts w:eastAsia="CorpidE1s-Regular"/>
        </w:rPr>
      </w:pPr>
      <w:r>
        <w:rPr>
          <w:b/>
        </w:rPr>
        <w:t xml:space="preserve">Project information</w:t>
      </w:r>
    </w:p>
    <w:p w:rsidRPr="00E30862" w:rsidR="00AF2D30" w:rsidP="00BB46BA" w:rsidRDefault="00F61D15" w14:paraId="50B3BF58" w14:textId="3502AA03">
      <w:pPr>
        <w:tabs>
          <w:tab w:val="left" w:pos="7088"/>
        </w:tabs>
        <w:spacing w:line="360" w:lineRule="auto"/>
        <w:ind w:right="2379"/>
        <w:jc w:val="both"/>
      </w:pPr>
      <w:r>
        <w:rPr>
          <w:b/>
        </w:rPr>
        <w:t xml:space="preserve">Construction period:</w:t>
      </w:r>
      <w:r>
        <w:t xml:space="preserve"> </w:t>
      </w:r>
      <w:r>
        <w:t xml:space="preserve">2021 – 2022</w:t>
      </w:r>
      <w:r>
        <w:t xml:space="preserve"> </w:t>
      </w:r>
    </w:p>
    <w:p w:rsidRPr="002A18F2" w:rsidR="00AF2D30" w:rsidP="00BB46BA" w:rsidRDefault="00AF2D30" w14:paraId="35531E07" w14:textId="172EFCA1">
      <w:pPr>
        <w:spacing w:line="360" w:lineRule="auto"/>
      </w:pPr>
      <w:r>
        <w:rPr>
          <w:b/>
        </w:rPr>
        <w:t xml:space="preserve">Principal:</w:t>
      </w:r>
      <w:r>
        <w:t xml:space="preserve"> </w:t>
      </w:r>
      <w:r>
        <w:t xml:space="preserve">Europa-Park GmbH &amp; Co Mack KG, 77977 Rust, Germany</w:t>
      </w:r>
    </w:p>
    <w:p w:rsidRPr="002A18F2" w:rsidR="002A18F2" w:rsidP="00BB46BA" w:rsidRDefault="002B71E7" w14:paraId="325A98EF" w14:textId="177EF966">
      <w:pPr>
        <w:spacing w:line="360" w:lineRule="auto"/>
      </w:pPr>
      <w:r>
        <w:rPr>
          <w:b/>
        </w:rPr>
        <w:t xml:space="preserve">Operator:</w:t>
      </w:r>
      <w:r>
        <w:t xml:space="preserve"> </w:t>
      </w:r>
      <w:r>
        <w:t xml:space="preserve">Eatrenalin Rist/Germany GmbH</w:t>
      </w:r>
    </w:p>
    <w:p w:rsidRPr="00E30862" w:rsidR="00C409AB" w:rsidP="00BB46BA" w:rsidRDefault="00C409AB" w14:paraId="3F31CAB2" w14:textId="087602EB">
      <w:pPr>
        <w:spacing w:line="360" w:lineRule="auto"/>
      </w:pPr>
      <w:r>
        <w:rPr>
          <w:b/>
        </w:rPr>
        <w:t xml:space="preserve">Architect:</w:t>
      </w:r>
      <w:r>
        <w:t xml:space="preserve"> atelier 522, 88677 Markdorf, Germany</w:t>
      </w:r>
    </w:p>
    <w:p w:rsidRPr="00E30862" w:rsidR="00007209" w:rsidP="00BB46BA" w:rsidRDefault="00AF2D30" w14:paraId="52ADD708" w14:textId="0143056E">
      <w:pPr>
        <w:spacing w:line="360" w:lineRule="auto"/>
      </w:pPr>
      <w:r>
        <w:rPr>
          <w:b/>
        </w:rPr>
        <w:t xml:space="preserve">Engineering consultants:</w:t>
      </w:r>
      <w:r>
        <w:t xml:space="preserve"> </w:t>
      </w:r>
      <w:r>
        <w:t xml:space="preserve">Isenmann Ingenieur GmbH, 77716 Haslach im Kinzigtal, Germany</w:t>
      </w:r>
    </w:p>
    <w:p w:rsidRPr="00E30862" w:rsidR="0050309C" w:rsidP="00BB46BA" w:rsidRDefault="00415EBF" w14:paraId="2F8235E3" w14:textId="77777777">
      <w:pPr>
        <w:spacing w:line="360" w:lineRule="auto"/>
      </w:pPr>
      <w:r>
        <w:rPr>
          <w:b/>
        </w:rPr>
        <w:t xml:space="preserve">Façade engineer:</w:t>
      </w:r>
      <w:r>
        <w:t xml:space="preserve"> </w:t>
      </w:r>
      <w:r>
        <w:t xml:space="preserve">Chardonnerie du Ried, 67390 Saasenheim, France</w:t>
      </w:r>
    </w:p>
    <w:p w:rsidRPr="00E30862" w:rsidR="00415EBF" w:rsidP="00BB46BA" w:rsidRDefault="00AA40FD" w14:paraId="570C3235" w14:textId="63040397">
      <w:pPr>
        <w:tabs>
          <w:tab w:val="left" w:pos="7088"/>
        </w:tabs>
        <w:spacing w:line="360" w:lineRule="auto"/>
        <w:ind w:right="2379"/>
        <w:jc w:val="both"/>
      </w:pPr>
      <w:r>
        <w:rPr>
          <w:b/>
        </w:rPr>
        <w:t xml:space="preserve">Product:</w:t>
      </w:r>
      <w:r>
        <w:t xml:space="preserve"> </w:t>
      </w:r>
      <w:r>
        <w:t xml:space="preserve">Schöck Isolink type F</w:t>
      </w:r>
    </w:p>
    <w:p w:rsidR="00415EBF" w:rsidP="00A06A8B" w:rsidRDefault="00415EBF" w14:paraId="0624F966" w14:textId="77777777">
      <w:pPr>
        <w:tabs>
          <w:tab w:val="left" w:pos="7088"/>
        </w:tabs>
        <w:spacing w:line="360" w:lineRule="auto"/>
        <w:ind w:right="2379"/>
        <w:jc w:val="both"/>
      </w:pPr>
    </w:p>
    <w:p w:rsidRPr="00E30862" w:rsidR="0099624D" w:rsidP="00A06A8B" w:rsidRDefault="0099624D" w14:paraId="0DC08228" w14:textId="77777777">
      <w:pPr>
        <w:tabs>
          <w:tab w:val="left" w:pos="7088"/>
        </w:tabs>
        <w:spacing w:line="360" w:lineRule="auto"/>
        <w:ind w:right="2379"/>
        <w:jc w:val="both"/>
      </w:pPr>
    </w:p>
    <w:p w:rsidRPr="0099624D" w:rsidR="00A06A8B" w:rsidP="0099624D" w:rsidRDefault="00A06A8B" w14:paraId="3A2AC197" w14:textId="6F9564C7">
      <w:pPr>
        <w:spacing w:line="360" w:lineRule="auto"/>
        <w:ind w:right="2126"/>
        <w:rPr>
          <w:u w:val="single"/>
          <w:rFonts w:eastAsia="CorpidE1s-Regular"/>
        </w:rPr>
      </w:pPr>
      <w:r>
        <w:rPr>
          <w:b/>
        </w:rPr>
        <w:t xml:space="preserve">Images</w:t>
      </w:r>
    </w:p>
    <w:p w:rsidRPr="009B3389" w:rsidR="0077773C" w:rsidP="00A06A8B" w:rsidRDefault="0077773C" w14:paraId="7E5313B0" w14:textId="77777777">
      <w:pPr>
        <w:tabs>
          <w:tab w:val="left" w:pos="7088"/>
        </w:tabs>
        <w:ind w:right="2379"/>
        <w:rPr>
          <w:b/>
          <w:bCs/>
        </w:rPr>
      </w:pPr>
    </w:p>
    <w:p w:rsidRPr="009B3389" w:rsidR="0077773C" w:rsidP="0077773C" w:rsidRDefault="0077773C" w14:paraId="3C406465" w14:textId="53573E7E">
      <w:pPr>
        <w:spacing w:line="360" w:lineRule="auto"/>
        <w:ind w:right="2126"/>
        <w:rPr>
          <w:b/>
          <w:bCs/>
          <w:rFonts w:eastAsia="CorpidE1s-Regular"/>
        </w:rPr>
      </w:pPr>
      <w:r>
        <w:rPr>
          <w:b/>
        </w:rPr>
        <w:t xml:space="preserve">[</w:t>
      </w:r>
      <w:sdt>
        <w:sdtPr>
          <w:rPr>
            <w:rFonts w:eastAsia="CorpidE1s-Regular"/>
            <w:b/>
            <w:bCs/>
          </w:rPr>
          <w:alias w:val="Bildbezeichnung.jpg"/>
          <w:tag w:val="Bildbeschreibung"/>
          <w:id w:val="917286534"/>
          <w:placeholder>
            <w:docPart w:val="8D2600E08733C64EBF078501D7D47C39"/>
          </w:placeholder>
          <w:text/>
        </w:sdtPr>
        <w:sdtEndPr/>
        <w:sdtContent>
          <w:r>
            <w:rPr>
              <w:b/>
            </w:rPr>
            <w:t xml:space="preserve">Schoeck_Eatrenalin-Europa-Park-Rust_1</w:t>
          </w:r>
        </w:sdtContent>
      </w:sdt>
      <w:r>
        <w:rPr>
          <w:b/>
        </w:rPr>
        <w:t xml:space="preserve">]</w:t>
      </w:r>
    </w:p>
    <w:p w:rsidRPr="00E30862" w:rsidR="0077773C" w:rsidP="0077773C" w:rsidRDefault="00344282" w14:paraId="0D585D1F" w14:textId="32017AEC">
      <w:pPr>
        <w:tabs>
          <w:tab w:val="left" w:pos="7088"/>
        </w:tabs>
        <w:ind w:right="2379"/>
      </w:pPr>
      <w:r>
        <w:drawing>
          <wp:inline distT="0" distB="0" distL="0" distR="0" wp14:anchorId="7DD58CB8" wp14:editId="644977B3">
            <wp:extent cx="2514600" cy="1676400"/>
            <wp:effectExtent l="0" t="0" r="0" b="0"/>
            <wp:docPr id="2" name="Grafik 2" descr="Ein Bild, das Text, Himmel, draußen, Straß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Himmel, draußen, Straße enthält.&#10;&#10;Automatisch generierte Beschreibung"/>
                    <pic:cNvPicPr/>
                  </pic:nvPicPr>
                  <pic:blipFill>
                    <a:blip r:embed="rId9">
                      <a:extLst>
                        <a:ext uri="{28A0092B-C50C-407E-A947-70E740481C1C}">
                          <a14:useLocalDpi xmlns:a14="http://schemas.microsoft.com/office/drawing/2010/main" val="0"/>
                        </a:ext>
                      </a:extLst>
                    </a:blip>
                    <a:stretch>
                      <a:fillRect/>
                    </a:stretch>
                  </pic:blipFill>
                  <pic:spPr>
                    <a:xfrm>
                      <a:off x="0" y="0"/>
                      <a:ext cx="2514600" cy="1676400"/>
                    </a:xfrm>
                    <a:prstGeom prst="rect">
                      <a:avLst/>
                    </a:prstGeom>
                  </pic:spPr>
                </pic:pic>
              </a:graphicData>
            </a:graphic>
          </wp:inline>
        </w:drawing>
      </w:r>
    </w:p>
    <w:sdt>
      <w:sdtPr>
        <w:rPr>
          <w:i/>
          <w:iCs/>
          <w:sz w:val="20"/>
          <w:szCs w:val="20"/>
        </w:rPr>
        <w:alias w:val="Image caption in italics"/>
        <w:tag w:val="Bildunterschrift kursiv"/>
        <w:id w:val="-1081523137"/>
        <w:placeholder>
          <w:docPart w:val="8D2600E08733C64EBF078501D7D47C39"/>
        </w:placeholder>
      </w:sdtPr>
      <w:sdtEndPr/>
      <w:sdtContent>
        <w:p w:rsidRPr="0099624D" w:rsidR="0077773C" w:rsidP="0077773C" w:rsidRDefault="00524D19" w14:paraId="11F92D5B" w14:textId="5197FEA9">
          <w:pPr>
            <w:tabs>
              <w:tab w:val="left" w:pos="7088"/>
            </w:tabs>
            <w:ind w:right="2379"/>
            <w:rPr>
              <w:i/>
              <w:iCs/>
              <w:sz w:val="20"/>
              <w:szCs w:val="20"/>
            </w:rPr>
          </w:pPr>
          <w:r>
            <w:rPr>
              <w:i/>
              <w:sz w:val="20"/>
            </w:rPr>
            <w:t xml:space="preserve">The futuristic façade of Eatrenalin in the Europa-Park adventure resort.</w:t>
          </w:r>
        </w:p>
      </w:sdtContent>
    </w:sdt>
    <w:p w:rsidRPr="0099624D" w:rsidR="0077773C" w:rsidP="0077773C" w:rsidRDefault="0077773C" w14:paraId="1F4DAD4A" w14:textId="40A14495">
      <w:pPr>
        <w:tabs>
          <w:tab w:val="left" w:pos="7088"/>
        </w:tabs>
        <w:ind w:right="2379"/>
        <w:rPr>
          <w:i/>
          <w:iCs/>
          <w:sz w:val="20"/>
          <w:szCs w:val="20"/>
        </w:rPr>
      </w:pPr>
      <w:r>
        <w:rPr>
          <w:i/>
          <w:sz w:val="20"/>
        </w:rPr>
        <w:t xml:space="preserve">Photo:</w:t>
      </w:r>
      <w:r>
        <w:rPr>
          <w:i/>
          <w:sz w:val="20"/>
        </w:rPr>
        <w:t xml:space="preserve"> </w:t>
      </w:r>
      <w:r>
        <w:rPr>
          <w:i/>
          <w:sz w:val="20"/>
        </w:rPr>
        <w:t xml:space="preserve">Moritz Bernoully</w:t>
      </w:r>
    </w:p>
    <w:p w:rsidR="0077773C" w:rsidP="00A06A8B" w:rsidRDefault="0077773C" w14:paraId="02CCB739" w14:textId="77777777">
      <w:pPr>
        <w:tabs>
          <w:tab w:val="left" w:pos="7088"/>
        </w:tabs>
        <w:ind w:right="2379"/>
      </w:pPr>
    </w:p>
    <w:p w:rsidRPr="00E30862" w:rsidR="0077773C" w:rsidP="00A06A8B" w:rsidRDefault="0077773C" w14:paraId="79E9D9D2" w14:textId="77777777">
      <w:pPr>
        <w:tabs>
          <w:tab w:val="left" w:pos="7088"/>
        </w:tabs>
        <w:ind w:right="2379"/>
      </w:pPr>
    </w:p>
    <w:p w:rsidRPr="00344282" w:rsidR="00A06A8B" w:rsidP="00A06A8B" w:rsidRDefault="00A06A8B" w14:paraId="1551863E" w14:textId="283A9749">
      <w:pPr>
        <w:spacing w:line="360" w:lineRule="auto"/>
        <w:ind w:right="2126"/>
        <w:rPr>
          <w:rFonts w:eastAsia="CorpidE1s-Regular"/>
        </w:rPr>
      </w:pPr>
      <w:r>
        <w:rPr>
          <w:b/>
        </w:rPr>
        <w:t xml:space="preserve">[</w:t>
      </w:r>
      <w:sdt>
        <w:sdtPr>
          <w:rPr>
            <w:rFonts w:eastAsia="CorpidE1s-Regular"/>
            <w:b/>
            <w:bCs/>
          </w:rPr>
          <w:alias w:val="Bildbezeichnung.jpg"/>
          <w:tag w:val="Bildbeschreibung"/>
          <w:id w:val="1247153288"/>
          <w:placeholder>
            <w:docPart w:val="6AE9963A16EAB14A99856700DED1D54F"/>
          </w:placeholder>
          <w:text/>
        </w:sdtPr>
        <w:sdtEndPr/>
        <w:sdtContent>
          <w:r>
            <w:rPr>
              <w:b/>
            </w:rPr>
            <w:t xml:space="preserve">Schoeck_Eatrenalin-Europa-Park-Rust_2</w:t>
          </w:r>
        </w:sdtContent>
      </w:sdt>
      <w:r>
        <w:rPr>
          <w:b/>
        </w:rPr>
        <w:t xml:space="preserve">]</w:t>
      </w:r>
    </w:p>
    <w:p w:rsidRPr="00E30862" w:rsidR="00A06A8B" w:rsidP="00A06A8B" w:rsidRDefault="00344282" w14:paraId="4C11E6F9" w14:textId="60783FCB">
      <w:pPr>
        <w:tabs>
          <w:tab w:val="left" w:pos="7088"/>
        </w:tabs>
        <w:ind w:right="2379"/>
      </w:pPr>
      <w:r>
        <w:rPr>
          <w:b/>
        </w:rPr>
        <w:drawing>
          <wp:inline distT="0" distB="0" distL="0" distR="0" wp14:anchorId="00342644" wp14:editId="6BACB82C">
            <wp:extent cx="2514600" cy="16764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0">
                      <a:extLst>
                        <a:ext uri="{28A0092B-C50C-407E-A947-70E740481C1C}">
                          <a14:useLocalDpi xmlns:a14="http://schemas.microsoft.com/office/drawing/2010/main" val="0"/>
                        </a:ext>
                      </a:extLst>
                    </a:blip>
                    <a:stretch>
                      <a:fillRect/>
                    </a:stretch>
                  </pic:blipFill>
                  <pic:spPr>
                    <a:xfrm>
                      <a:off x="0" y="0"/>
                      <a:ext cx="2514600" cy="1676400"/>
                    </a:xfrm>
                    <a:prstGeom prst="rect">
                      <a:avLst/>
                    </a:prstGeom>
                  </pic:spPr>
                </pic:pic>
              </a:graphicData>
            </a:graphic>
          </wp:inline>
        </w:drawing>
      </w:r>
    </w:p>
    <w:sdt>
      <w:sdtPr>
        <w:rPr>
          <w:i/>
          <w:iCs/>
          <w:sz w:val="20"/>
          <w:szCs w:val="20"/>
        </w:rPr>
        <w:alias w:val="Image caption in italics"/>
        <w:tag w:val="Bildunterschrift kursiv"/>
        <w:id w:val="-1558309132"/>
        <w:placeholder>
          <w:docPart w:val="6AE9963A16EAB14A99856700DED1D54F"/>
        </w:placeholder>
      </w:sdtPr>
      <w:sdtEndPr/>
      <w:sdtContent>
        <w:p w:rsidRPr="003465D7" w:rsidR="00A06A8B" w:rsidP="00A06A8B" w:rsidRDefault="00E42C4B" w14:paraId="65D6BE70" w14:textId="600B342A">
          <w:pPr>
            <w:tabs>
              <w:tab w:val="left" w:pos="7088"/>
            </w:tabs>
            <w:ind w:right="2379"/>
            <w:rPr>
              <w:i/>
              <w:iCs/>
              <w:sz w:val="20"/>
              <w:szCs w:val="20"/>
            </w:rPr>
          </w:pPr>
          <w:r>
            <w:rPr>
              <w:i/>
              <w:sz w:val="20"/>
            </w:rPr>
            <w:t xml:space="preserve">A challenge for planners:</w:t>
          </w:r>
          <w:r>
            <w:rPr>
              <w:i/>
              <w:sz w:val="20"/>
            </w:rPr>
            <w:t xml:space="preserve"> </w:t>
          </w:r>
          <w:r>
            <w:rPr>
              <w:i/>
              <w:sz w:val="20"/>
            </w:rPr>
            <w:t xml:space="preserve">above the entrance to Eatrenalin, the overlapping scales are gathered up like an open theatre curtain.</w:t>
          </w:r>
        </w:p>
      </w:sdtContent>
    </w:sdt>
    <w:p w:rsidRPr="003465D7" w:rsidR="00A06A8B" w:rsidP="00A06A8B" w:rsidRDefault="00A06A8B" w14:paraId="7A54C2AC" w14:textId="62B7FACB">
      <w:pPr>
        <w:tabs>
          <w:tab w:val="left" w:pos="7088"/>
        </w:tabs>
        <w:ind w:right="2379"/>
        <w:rPr>
          <w:sz w:val="20"/>
          <w:szCs w:val="20"/>
        </w:rPr>
      </w:pPr>
      <w:r>
        <w:rPr>
          <w:i/>
          <w:sz w:val="20"/>
        </w:rPr>
        <w:t xml:space="preserve">Photo:</w:t>
      </w:r>
      <w:r>
        <w:rPr>
          <w:i/>
          <w:sz w:val="20"/>
        </w:rPr>
        <w:t xml:space="preserve"> </w:t>
      </w:r>
      <w:r>
        <w:rPr>
          <w:i/>
          <w:sz w:val="20"/>
        </w:rPr>
        <w:t xml:space="preserve">Moritz Bernoully</w:t>
      </w:r>
    </w:p>
    <w:p w:rsidR="00A06A8B" w:rsidP="00A06A8B" w:rsidRDefault="00A06A8B" w14:paraId="20BD4795" w14:textId="77777777">
      <w:pPr>
        <w:tabs>
          <w:tab w:val="left" w:pos="7088"/>
        </w:tabs>
        <w:ind w:right="2379"/>
      </w:pPr>
    </w:p>
    <w:p w:rsidR="00A06A8B" w:rsidP="00A06A8B" w:rsidRDefault="00A06A8B" w14:paraId="186FE5CA" w14:textId="77777777">
      <w:pPr>
        <w:tabs>
          <w:tab w:val="left" w:pos="7088"/>
        </w:tabs>
        <w:ind w:right="2379"/>
      </w:pPr>
    </w:p>
    <w:p w:rsidRPr="009B3389" w:rsidR="002F07D1" w:rsidP="002F07D1" w:rsidRDefault="002F07D1" w14:paraId="24739242" w14:textId="6B0D93D8">
      <w:pPr>
        <w:spacing w:line="360" w:lineRule="auto"/>
        <w:ind w:right="2126"/>
        <w:rPr>
          <w:rFonts w:eastAsia="CorpidE1s-Regular"/>
        </w:rPr>
      </w:pPr>
      <w:r>
        <w:rPr>
          <w:b/>
        </w:rPr>
        <w:t xml:space="preserve">[</w:t>
      </w:r>
      <w:sdt>
        <w:sdtPr>
          <w:rPr>
            <w:b/>
            <w:bCs/>
          </w:rPr>
          <w:alias w:val="Bildbezeichnung.jpg"/>
          <w:tag w:val="Bildbeschreibung"/>
          <w:id w:val="1161120940"/>
          <w:placeholder>
            <w:docPart w:val="587A558B50EA9C4C9B2CC0EF624B5574"/>
          </w:placeholder>
          <w:text/>
        </w:sdtPr>
        <w:sdtEndPr/>
        <w:sdtContent>
          <w:r>
            <w:rPr>
              <w:b/>
            </w:rPr>
            <w:t xml:space="preserve">Schoeck_Eatrenalin-Europa-Park-Rust_3</w:t>
          </w:r>
        </w:sdtContent>
      </w:sdt>
      <w:r>
        <w:rPr>
          <w:b/>
        </w:rPr>
        <w:t xml:space="preserve">]</w:t>
      </w:r>
    </w:p>
    <w:p w:rsidRPr="00E30862" w:rsidR="002F07D1" w:rsidP="002F07D1" w:rsidRDefault="002F07D1" w14:paraId="00BEA9A0" w14:textId="5A20F53C">
      <w:pPr>
        <w:tabs>
          <w:tab w:val="left" w:pos="7088"/>
        </w:tabs>
        <w:ind w:right="2379"/>
      </w:pPr>
      <w:r>
        <w:drawing>
          <wp:inline distT="0" distB="0" distL="0" distR="0" wp14:anchorId="3D6CDD95" wp14:editId="2AFF48A4">
            <wp:extent cx="2514600" cy="3784600"/>
            <wp:effectExtent l="0" t="0" r="0" b="0"/>
            <wp:docPr id="6" name="Grafik 6" descr="Ein Bild, das drinnen, Küche,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drinnen, Küche, weiß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2514600" cy="3784600"/>
                    </a:xfrm>
                    <a:prstGeom prst="rect">
                      <a:avLst/>
                    </a:prstGeom>
                  </pic:spPr>
                </pic:pic>
              </a:graphicData>
            </a:graphic>
          </wp:inline>
        </w:drawing>
      </w:r>
    </w:p>
    <w:sdt>
      <w:sdtPr>
        <w:rPr>
          <w:i/>
          <w:iCs/>
          <w:sz w:val="20"/>
          <w:szCs w:val="20"/>
        </w:rPr>
        <w:alias w:val="Image caption in italics"/>
        <w:tag w:val="Bildunterschrift kursiv"/>
        <w:id w:val="-1220271418"/>
        <w:placeholder>
          <w:docPart w:val="587A558B50EA9C4C9B2CC0EF624B5574"/>
        </w:placeholder>
      </w:sdtPr>
      <w:sdtEndPr/>
      <w:sdtContent>
        <w:p w:rsidRPr="00635CD6" w:rsidR="002F07D1" w:rsidP="002F07D1" w:rsidRDefault="00635CD6" w14:paraId="2D7E02B8" w14:textId="301749C8">
          <w:pPr>
            <w:tabs>
              <w:tab w:val="left" w:pos="7088"/>
            </w:tabs>
            <w:ind w:right="2379"/>
            <w:rPr>
              <w:i/>
              <w:iCs/>
              <w:sz w:val="20"/>
              <w:szCs w:val="20"/>
            </w:rPr>
          </w:pPr>
          <w:r>
            <w:rPr>
              <w:i/>
              <w:sz w:val="20"/>
            </w:rPr>
            <w:t xml:space="preserve">It was important to the architects that the aluminium façade should have a harmonious appearance as if cast in a single piece.</w:t>
          </w:r>
          <w:r>
            <w:rPr>
              <w:i/>
              <w:sz w:val="20"/>
            </w:rPr>
            <w:t xml:space="preserve"> </w:t>
          </w:r>
        </w:p>
      </w:sdtContent>
    </w:sdt>
    <w:p w:rsidRPr="00635CD6" w:rsidR="009B3389" w:rsidP="009B3389" w:rsidRDefault="009B3389" w14:paraId="3B9EF512" w14:textId="77777777">
      <w:pPr>
        <w:tabs>
          <w:tab w:val="left" w:pos="7088"/>
        </w:tabs>
        <w:ind w:right="2379"/>
        <w:rPr>
          <w:sz w:val="20"/>
          <w:szCs w:val="20"/>
        </w:rPr>
      </w:pPr>
      <w:r>
        <w:rPr>
          <w:i/>
          <w:sz w:val="20"/>
        </w:rPr>
        <w:t xml:space="preserve">Photo:</w:t>
      </w:r>
      <w:r>
        <w:rPr>
          <w:i/>
          <w:sz w:val="20"/>
        </w:rPr>
        <w:t xml:space="preserve"> </w:t>
      </w:r>
      <w:r>
        <w:rPr>
          <w:i/>
          <w:sz w:val="20"/>
        </w:rPr>
        <w:t xml:space="preserve">Moritz Bernoully</w:t>
      </w:r>
    </w:p>
    <w:p w:rsidR="002F07D1" w:rsidP="00A06A8B" w:rsidRDefault="002F07D1" w14:paraId="407841C9" w14:textId="77777777">
      <w:pPr>
        <w:tabs>
          <w:tab w:val="left" w:pos="7088"/>
        </w:tabs>
        <w:ind w:right="2379"/>
      </w:pPr>
    </w:p>
    <w:p w:rsidR="009B3389" w:rsidP="00A06A8B" w:rsidRDefault="009B3389" w14:paraId="45E4FE77" w14:textId="77777777">
      <w:pPr>
        <w:tabs>
          <w:tab w:val="left" w:pos="7088"/>
        </w:tabs>
        <w:ind w:right="2379"/>
      </w:pPr>
    </w:p>
    <w:p w:rsidRPr="009B3389" w:rsidR="009B3389" w:rsidP="009B3389" w:rsidRDefault="009B3389" w14:paraId="2C8709B0" w14:textId="42C51162">
      <w:pPr>
        <w:spacing w:line="360" w:lineRule="auto"/>
        <w:ind w:right="2126"/>
        <w:rPr>
          <w:b/>
          <w:bCs/>
          <w:rFonts w:eastAsia="CorpidE1s-Regular"/>
        </w:rPr>
      </w:pPr>
      <w:r>
        <w:rPr>
          <w:b/>
        </w:rPr>
        <w:t xml:space="preserve">[</w:t>
      </w:r>
      <w:sdt>
        <w:sdtPr>
          <w:rPr>
            <w:rFonts w:eastAsia="CorpidE1s-Regular"/>
            <w:b/>
            <w:bCs/>
          </w:rPr>
          <w:alias w:val="Bildbezeichnung.jpg"/>
          <w:tag w:val="Bildbeschreibung"/>
          <w:id w:val="703991832"/>
          <w:placeholder>
            <w:docPart w:val="E47BE334D2EBBE4F966A18E557E685CE"/>
          </w:placeholder>
          <w:text/>
        </w:sdtPr>
        <w:sdtEndPr/>
        <w:sdtContent>
          <w:r>
            <w:rPr>
              <w:b/>
            </w:rPr>
            <w:t xml:space="preserve">Schoeck_Eatrenalin-Europa-Park-Rust_4</w:t>
          </w:r>
        </w:sdtContent>
      </w:sdt>
      <w:r>
        <w:rPr>
          <w:b/>
        </w:rPr>
        <w:t xml:space="preserve">]</w:t>
      </w:r>
    </w:p>
    <w:p w:rsidRPr="00E30862" w:rsidR="009B3389" w:rsidP="009B3389" w:rsidRDefault="00B033FB" w14:paraId="538B764F" w14:textId="2947BBAA">
      <w:pPr>
        <w:tabs>
          <w:tab w:val="left" w:pos="7088"/>
        </w:tabs>
        <w:ind w:right="2379"/>
      </w:pPr>
      <w:r>
        <w:drawing>
          <wp:inline distT="0" distB="0" distL="0" distR="0" wp14:anchorId="3FF720CE" wp14:editId="023D3F51">
            <wp:extent cx="2514600" cy="1892300"/>
            <wp:effectExtent l="0" t="0" r="0" b="0"/>
            <wp:docPr id="9" name="Grafik 9" descr="Ein Bild, das Himmel,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Himmel, draußen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2514600" cy="1892300"/>
                    </a:xfrm>
                    <a:prstGeom prst="rect">
                      <a:avLst/>
                    </a:prstGeom>
                  </pic:spPr>
                </pic:pic>
              </a:graphicData>
            </a:graphic>
          </wp:inline>
        </w:drawing>
      </w:r>
    </w:p>
    <w:sdt>
      <w:sdtPr>
        <w:rPr>
          <w:i/>
          <w:sz w:val="20"/>
          <w:szCs w:val="20"/>
        </w:rPr>
        <w:alias w:val="Image caption in italics"/>
        <w:tag w:val="Bildunterschrift kursiv"/>
        <w:id w:val="-977067362"/>
        <w:placeholder>
          <w:docPart w:val="E47BE334D2EBBE4F966A18E557E685CE"/>
        </w:placeholder>
      </w:sdtPr>
      <w:sdtEndPr/>
      <w:sdtContent>
        <w:p w:rsidRPr="00AE425B" w:rsidR="009B3389" w:rsidP="009B3389" w:rsidRDefault="00AE425B" w14:paraId="28469895" w14:textId="1B92DDFA">
          <w:pPr>
            <w:tabs>
              <w:tab w:val="left" w:pos="7088"/>
            </w:tabs>
            <w:ind w:right="2379"/>
            <w:rPr>
              <w:i/>
              <w:sz w:val="20"/>
              <w:szCs w:val="20"/>
            </w:rPr>
          </w:pPr>
          <w:r>
            <w:rPr>
              <w:i/>
              <w:sz w:val="20"/>
            </w:rPr>
            <w:t xml:space="preserve">To construct the slanted cladding of overlying scales, the elements were installed in an overlapping and offset pattern similar to those used for shingles or bricks.</w:t>
          </w:r>
        </w:p>
      </w:sdtContent>
    </w:sdt>
    <w:p w:rsidRPr="00AE425B" w:rsidR="009B3389" w:rsidP="00A06A8B" w:rsidRDefault="009B3389" w14:paraId="76A897E3" w14:textId="7C69D442">
      <w:pPr>
        <w:tabs>
          <w:tab w:val="left" w:pos="7088"/>
        </w:tabs>
        <w:ind w:right="2379"/>
        <w:rPr>
          <w:i/>
          <w:sz w:val="20"/>
          <w:szCs w:val="20"/>
        </w:rPr>
      </w:pPr>
      <w:r>
        <w:rPr>
          <w:i/>
          <w:sz w:val="20"/>
        </w:rPr>
        <w:t xml:space="preserve">Photo:</w:t>
      </w:r>
      <w:r>
        <w:rPr>
          <w:i/>
          <w:sz w:val="20"/>
        </w:rPr>
        <w:t xml:space="preserve"> </w:t>
      </w:r>
      <w:r>
        <w:rPr>
          <w:i/>
          <w:sz w:val="20"/>
        </w:rPr>
        <w:t xml:space="preserve">Chardonnerie du Ried</w:t>
      </w:r>
    </w:p>
    <w:p w:rsidR="00F55086" w:rsidP="00A06A8B" w:rsidRDefault="00F55086" w14:paraId="7BBD423F" w14:textId="77777777">
      <w:pPr>
        <w:tabs>
          <w:tab w:val="left" w:pos="7088"/>
        </w:tabs>
        <w:ind w:right="2379"/>
      </w:pPr>
    </w:p>
    <w:p w:rsidR="009B3389" w:rsidP="00A06A8B" w:rsidRDefault="009B3389" w14:paraId="403F39C8" w14:textId="77777777">
      <w:pPr>
        <w:tabs>
          <w:tab w:val="left" w:pos="7088"/>
        </w:tabs>
        <w:ind w:right="2379"/>
      </w:pPr>
    </w:p>
    <w:p w:rsidRPr="009B3389" w:rsidR="00136F36" w:rsidP="00136F36" w:rsidRDefault="00136F36" w14:paraId="1A9CAFCD" w14:textId="0CC26F03">
      <w:pPr>
        <w:spacing w:line="360" w:lineRule="auto"/>
        <w:ind w:right="2126"/>
        <w:rPr>
          <w:b/>
          <w:bCs/>
          <w:rFonts w:eastAsia="CorpidE1s-Regular"/>
        </w:rPr>
      </w:pPr>
      <w:r>
        <w:rPr>
          <w:b/>
        </w:rPr>
        <w:t xml:space="preserve">[</w:t>
      </w:r>
      <w:sdt>
        <w:sdtPr>
          <w:rPr>
            <w:rFonts w:eastAsia="CorpidE1s-Regular"/>
            <w:b/>
            <w:bCs/>
          </w:rPr>
          <w:alias w:val="Bildbezeichnung.jpg"/>
          <w:tag w:val="Bildbeschreibung"/>
          <w:id w:val="-150759243"/>
          <w:placeholder>
            <w:docPart w:val="9FE74D033BCCA340A0054AF3FEE35F72"/>
          </w:placeholder>
          <w:text/>
        </w:sdtPr>
        <w:sdtEndPr/>
        <w:sdtContent>
          <w:r>
            <w:rPr>
              <w:b/>
            </w:rPr>
            <w:t xml:space="preserve">Schoeck_Eatrenalin-Europa-Park-Rust_5</w:t>
          </w:r>
        </w:sdtContent>
      </w:sdt>
      <w:r>
        <w:rPr>
          <w:b/>
        </w:rPr>
        <w:t xml:space="preserve">]</w:t>
      </w:r>
    </w:p>
    <w:p w:rsidRPr="00E30862" w:rsidR="00136F36" w:rsidP="00136F36" w:rsidRDefault="00136F36" w14:paraId="08110F83" w14:textId="6903BF88">
      <w:pPr>
        <w:tabs>
          <w:tab w:val="left" w:pos="7088"/>
        </w:tabs>
        <w:ind w:right="2379"/>
      </w:pPr>
      <w:r>
        <w:drawing>
          <wp:inline distT="0" distB="0" distL="0" distR="0" wp14:anchorId="4FD7C462" wp14:editId="43F5D9B0">
            <wp:extent cx="2514600" cy="1892300"/>
            <wp:effectExtent l="0" t="0" r="0" b="0"/>
            <wp:docPr id="11" name="Grafik 11" descr="Ein Bild, das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Himmel enthält.&#10;&#10;Automatisch generierte Beschreibung"/>
                    <pic:cNvPicPr/>
                  </pic:nvPicPr>
                  <pic:blipFill>
                    <a:blip r:embed="rId13">
                      <a:extLst>
                        <a:ext uri="{28A0092B-C50C-407E-A947-70E740481C1C}">
                          <a14:useLocalDpi xmlns:a14="http://schemas.microsoft.com/office/drawing/2010/main" val="0"/>
                        </a:ext>
                      </a:extLst>
                    </a:blip>
                    <a:stretch>
                      <a:fillRect/>
                    </a:stretch>
                  </pic:blipFill>
                  <pic:spPr>
                    <a:xfrm>
                      <a:off x="0" y="0"/>
                      <a:ext cx="2514600" cy="1892300"/>
                    </a:xfrm>
                    <a:prstGeom prst="rect">
                      <a:avLst/>
                    </a:prstGeom>
                  </pic:spPr>
                </pic:pic>
              </a:graphicData>
            </a:graphic>
          </wp:inline>
        </w:drawing>
      </w:r>
    </w:p>
    <w:sdt>
      <w:sdtPr>
        <w:rPr>
          <w:i/>
          <w:sz w:val="20"/>
          <w:szCs w:val="20"/>
        </w:rPr>
        <w:alias w:val="Image caption in italics"/>
        <w:tag w:val="Bildunterschrift kursiv"/>
        <w:id w:val="-1443684477"/>
        <w:placeholder>
          <w:docPart w:val="9FE74D033BCCA340A0054AF3FEE35F72"/>
        </w:placeholder>
      </w:sdtPr>
      <w:sdtEndPr/>
      <w:sdtContent>
        <w:p w:rsidRPr="00CB2F64" w:rsidR="00136F36" w:rsidP="00136F36" w:rsidRDefault="0013432A" w14:paraId="118CC55F" w14:textId="07990845">
          <w:pPr>
            <w:tabs>
              <w:tab w:val="left" w:pos="7088"/>
            </w:tabs>
            <w:ind w:right="2379"/>
            <w:rPr>
              <w:i/>
              <w:sz w:val="20"/>
              <w:szCs w:val="20"/>
            </w:rPr>
          </w:pPr>
          <w:r>
            <w:rPr>
              <w:i/>
              <w:sz w:val="20"/>
            </w:rPr>
            <w:t xml:space="preserve">Freedom of design and energy efficiency:</w:t>
          </w:r>
          <w:r>
            <w:rPr>
              <w:i/>
              <w:sz w:val="20"/>
            </w:rPr>
            <w:t xml:space="preserve"> </w:t>
          </w:r>
          <w:r>
            <w:rPr>
              <w:i/>
              <w:sz w:val="20"/>
            </w:rPr>
            <w:t xml:space="preserve">by using Schöck Isolink, the insulation could be reduced to 160 millimetres thick and thus meet KfW55 requirements.</w:t>
          </w:r>
        </w:p>
      </w:sdtContent>
    </w:sdt>
    <w:p w:rsidRPr="00063F8B" w:rsidR="00136F36" w:rsidP="00A06A8B" w:rsidRDefault="00136F36" w14:paraId="40759FD9" w14:textId="603FDF4E">
      <w:pPr>
        <w:tabs>
          <w:tab w:val="left" w:pos="7088"/>
        </w:tabs>
        <w:ind w:right="2379"/>
        <w:rPr>
          <w:i/>
          <w:sz w:val="20"/>
          <w:szCs w:val="20"/>
        </w:rPr>
      </w:pPr>
      <w:r>
        <w:rPr>
          <w:i/>
          <w:sz w:val="20"/>
        </w:rPr>
        <w:t xml:space="preserve">Photo:</w:t>
      </w:r>
      <w:r>
        <w:rPr>
          <w:i/>
          <w:sz w:val="20"/>
        </w:rPr>
        <w:t xml:space="preserve"> </w:t>
      </w:r>
      <w:r>
        <w:rPr>
          <w:i/>
          <w:sz w:val="20"/>
        </w:rPr>
        <w:t xml:space="preserve">Chardonnerie du Ried</w:t>
      </w:r>
    </w:p>
    <w:p w:rsidR="00F55086" w:rsidP="00A06A8B" w:rsidRDefault="00F55086" w14:paraId="4871F0BC" w14:textId="77777777">
      <w:pPr>
        <w:tabs>
          <w:tab w:val="left" w:pos="7088"/>
        </w:tabs>
        <w:ind w:right="2379"/>
      </w:pPr>
    </w:p>
    <w:p w:rsidR="00F55086" w:rsidP="00A06A8B" w:rsidRDefault="00F55086" w14:paraId="20CA5FA5" w14:textId="77777777">
      <w:pPr>
        <w:tabs>
          <w:tab w:val="left" w:pos="7088"/>
        </w:tabs>
        <w:ind w:right="2379"/>
      </w:pPr>
    </w:p>
    <w:p w:rsidRPr="009B3389" w:rsidR="00136F36" w:rsidP="00136F36" w:rsidRDefault="00136F36" w14:paraId="65206B6E" w14:textId="1C695B64">
      <w:pPr>
        <w:spacing w:line="360" w:lineRule="auto"/>
        <w:ind w:right="2126"/>
        <w:rPr>
          <w:b/>
          <w:bCs/>
          <w:rFonts w:eastAsia="CorpidE1s-Regular"/>
        </w:rPr>
      </w:pPr>
      <w:r>
        <w:rPr>
          <w:b/>
        </w:rPr>
        <w:t xml:space="preserve">[</w:t>
      </w:r>
      <w:sdt>
        <w:sdtPr>
          <w:rPr>
            <w:rFonts w:eastAsia="CorpidE1s-Regular"/>
            <w:b/>
            <w:bCs/>
          </w:rPr>
          <w:alias w:val="Bildbezeichnung.jpg"/>
          <w:tag w:val="Bildbeschreibung"/>
          <w:id w:val="-1822877080"/>
          <w:placeholder>
            <w:docPart w:val="816AFEC6D833C6499495820102D8F5BB"/>
          </w:placeholder>
          <w:text/>
        </w:sdtPr>
        <w:sdtEndPr/>
        <w:sdtContent>
          <w:r>
            <w:rPr>
              <w:b/>
            </w:rPr>
            <w:t xml:space="preserve">Schoeck_Eatrenalin-Europa-Park-Rust_6</w:t>
          </w:r>
        </w:sdtContent>
      </w:sdt>
      <w:r>
        <w:rPr>
          <w:b/>
        </w:rPr>
        <w:t xml:space="preserve">]</w:t>
      </w:r>
    </w:p>
    <w:p w:rsidRPr="00E30862" w:rsidR="00136F36" w:rsidP="00136F36" w:rsidRDefault="006B4541" w14:paraId="27C65924" w14:textId="0AF21689">
      <w:pPr>
        <w:tabs>
          <w:tab w:val="left" w:pos="7088"/>
        </w:tabs>
        <w:ind w:right="2379"/>
      </w:pPr>
      <w:r>
        <w:drawing>
          <wp:inline distT="0" distB="0" distL="0" distR="0" wp14:anchorId="0457362D" wp14:editId="6B4E0CD2">
            <wp:extent cx="2514600" cy="1409700"/>
            <wp:effectExtent l="0" t="0" r="0" b="0"/>
            <wp:docPr id="13" name="Grafik 1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Text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2514600" cy="1409700"/>
                    </a:xfrm>
                    <a:prstGeom prst="rect">
                      <a:avLst/>
                    </a:prstGeom>
                  </pic:spPr>
                </pic:pic>
              </a:graphicData>
            </a:graphic>
          </wp:inline>
        </w:drawing>
      </w:r>
    </w:p>
    <w:sdt>
      <w:sdtPr>
        <w:rPr>
          <w:i/>
          <w:iCs/>
          <w:sz w:val="20"/>
          <w:szCs w:val="20"/>
        </w:rPr>
        <w:alias w:val="Image caption in italics"/>
        <w:tag w:val="Bildunterschrift kursiv"/>
        <w:id w:val="1118410466"/>
        <w:placeholder>
          <w:docPart w:val="816AFEC6D833C6499495820102D8F5BB"/>
        </w:placeholder>
      </w:sdtPr>
      <w:sdtEndPr/>
      <w:sdtContent>
        <w:p w:rsidRPr="0099624D" w:rsidR="00136F36" w:rsidP="083C75C7" w:rsidRDefault="002E739C" w14:paraId="7F568F6B" w14:textId="478DE9A3">
          <w:pPr>
            <w:tabs>
              <w:tab w:val="left" w:pos="7088"/>
            </w:tabs>
            <w:ind w:right="2379"/>
            <w:rPr>
              <w:i w:val="1"/>
              <w:iCs w:val="1"/>
              <w:sz w:val="20"/>
              <w:szCs w:val="20"/>
            </w:rPr>
          </w:pPr>
          <w:r w:rsidRPr="083C75C7" w:rsidR="002E739C">
            <w:rPr>
              <w:i w:val="1"/>
              <w:iCs w:val="1"/>
              <w:sz w:val="20"/>
              <w:szCs w:val="20"/>
            </w:rPr>
            <w:t xml:space="preserve">The scaled façade cladding on </w:t>
          </w:r>
          <w:r w:rsidRPr="083C75C7" w:rsidR="002E739C">
            <w:rPr>
              <w:i w:val="1"/>
              <w:iCs w:val="1"/>
              <w:sz w:val="20"/>
              <w:szCs w:val="20"/>
            </w:rPr>
            <w:t>Eatrenalin</w:t>
          </w:r>
          <w:r w:rsidRPr="083C75C7" w:rsidR="002E739C">
            <w:rPr>
              <w:i w:val="1"/>
              <w:iCs w:val="1"/>
              <w:sz w:val="20"/>
              <w:szCs w:val="20"/>
            </w:rPr>
            <w:t xml:space="preserve"> was designed as a </w:t>
          </w:r>
          <w:r w:rsidRPr="083C75C7" w:rsidR="7F098011">
            <w:rPr>
              <w:i w:val="1"/>
              <w:iCs w:val="1"/>
              <w:sz w:val="20"/>
              <w:szCs w:val="20"/>
            </w:rPr>
            <w:t xml:space="preserve">rainscreen </w:t>
          </w:r>
          <w:r w:rsidRPr="083C75C7" w:rsidR="7F098011">
            <w:rPr>
              <w:i w:val="1"/>
              <w:iCs w:val="1"/>
              <w:sz w:val="20"/>
              <w:szCs w:val="20"/>
            </w:rPr>
            <w:t>cladding</w:t>
          </w:r>
          <w:r w:rsidRPr="083C75C7" w:rsidR="002E739C">
            <w:rPr>
              <w:i w:val="1"/>
              <w:iCs w:val="1"/>
              <w:sz w:val="20"/>
              <w:szCs w:val="20"/>
            </w:rPr>
            <w:t xml:space="preserve"> façade u</w:t>
          </w:r>
          <w:r w:rsidRPr="083C75C7" w:rsidR="002E739C">
            <w:rPr>
              <w:i w:val="1"/>
              <w:iCs w:val="1"/>
              <w:sz w:val="20"/>
              <w:szCs w:val="20"/>
            </w:rPr>
            <w:t xml:space="preserve">sing Schöck </w:t>
          </w:r>
          <w:r w:rsidRPr="083C75C7" w:rsidR="002E739C">
            <w:rPr>
              <w:i w:val="1"/>
              <w:iCs w:val="1"/>
              <w:sz w:val="20"/>
              <w:szCs w:val="20"/>
            </w:rPr>
            <w:t>Isolink</w:t>
          </w:r>
          <w:r w:rsidRPr="083C75C7" w:rsidR="002E739C">
            <w:rPr>
              <w:i w:val="1"/>
              <w:iCs w:val="1"/>
              <w:sz w:val="20"/>
              <w:szCs w:val="20"/>
            </w:rPr>
            <w:t xml:space="preserve"> elements.</w:t>
          </w:r>
        </w:p>
      </w:sdtContent>
    </w:sdt>
    <w:p w:rsidRPr="0099624D" w:rsidR="009B3389" w:rsidP="00A06A8B" w:rsidRDefault="00F55086" w14:paraId="7C05B41F" w14:textId="77ED70F5">
      <w:pPr>
        <w:tabs>
          <w:tab w:val="left" w:pos="7088"/>
        </w:tabs>
        <w:ind w:right="2379"/>
        <w:rPr>
          <w:i/>
          <w:iCs/>
          <w:sz w:val="20"/>
          <w:szCs w:val="20"/>
        </w:rPr>
      </w:pPr>
      <w:r>
        <w:rPr>
          <w:i/>
          <w:sz w:val="20"/>
        </w:rPr>
        <w:t xml:space="preserve">Drawing:</w:t>
      </w:r>
      <w:r>
        <w:rPr>
          <w:i/>
          <w:sz w:val="20"/>
        </w:rPr>
        <w:t xml:space="preserve"> </w:t>
      </w:r>
      <w:r>
        <w:rPr>
          <w:i/>
          <w:sz w:val="20"/>
        </w:rPr>
        <w:t xml:space="preserve">Chardonnerie du Ried</w:t>
      </w:r>
    </w:p>
    <w:p w:rsidR="00F55086" w:rsidP="00A06A8B" w:rsidRDefault="00F55086" w14:paraId="2EB0AD64" w14:textId="77777777">
      <w:pPr>
        <w:tabs>
          <w:tab w:val="left" w:pos="7088"/>
        </w:tabs>
        <w:ind w:right="2379"/>
      </w:pPr>
    </w:p>
    <w:p w:rsidR="00A06A8B" w:rsidP="00A06A8B" w:rsidRDefault="00A06A8B" w14:paraId="17CF34E0" w14:textId="77777777">
      <w:pPr>
        <w:tabs>
          <w:tab w:val="left" w:pos="7088"/>
        </w:tabs>
        <w:ind w:right="2379"/>
      </w:pPr>
    </w:p>
    <w:p w:rsidRPr="009B3389" w:rsidR="001369E5" w:rsidP="001369E5" w:rsidRDefault="001369E5" w14:paraId="793DF204" w14:textId="23D9134C">
      <w:pPr>
        <w:spacing w:line="360" w:lineRule="auto"/>
        <w:ind w:right="2126"/>
        <w:rPr>
          <w:b/>
          <w:bCs/>
          <w:rFonts w:eastAsia="CorpidE1s-Regular"/>
        </w:rPr>
      </w:pPr>
      <w:r>
        <w:rPr>
          <w:b/>
        </w:rPr>
        <w:t xml:space="preserve">[</w:t>
      </w:r>
      <w:sdt>
        <w:sdtPr>
          <w:rPr>
            <w:rFonts w:eastAsia="CorpidE1s-Regular"/>
            <w:b/>
            <w:bCs/>
          </w:rPr>
          <w:alias w:val="Bildbezeichnung.jpg"/>
          <w:tag w:val="Bildbeschreibung"/>
          <w:id w:val="-2089688661"/>
          <w:placeholder>
            <w:docPart w:val="D90874A910E4F444A15E8AE8B071D215"/>
          </w:placeholder>
          <w:text/>
        </w:sdtPr>
        <w:sdtEndPr/>
        <w:sdtContent>
          <w:r>
            <w:rPr>
              <w:b/>
            </w:rPr>
            <w:t xml:space="preserve">Schoeck_Eatrenalin-Europa-Park-Rust_7</w:t>
          </w:r>
        </w:sdtContent>
      </w:sdt>
      <w:r>
        <w:rPr>
          <w:b/>
        </w:rPr>
        <w:t xml:space="preserve">]</w:t>
      </w:r>
    </w:p>
    <w:p w:rsidRPr="00E30862" w:rsidR="001369E5" w:rsidP="001369E5" w:rsidRDefault="001369E5" w14:paraId="587A7F75" w14:textId="4E99B070">
      <w:pPr>
        <w:tabs>
          <w:tab w:val="left" w:pos="7088"/>
        </w:tabs>
        <w:ind w:right="2379"/>
      </w:pPr>
      <w:r>
        <w:drawing>
          <wp:inline distT="0" distB="0" distL="0" distR="0" wp14:anchorId="79129539" wp14:editId="13372816">
            <wp:extent cx="2514600" cy="1422400"/>
            <wp:effectExtent l="0" t="0" r="0" b="0"/>
            <wp:docPr id="15" name="Grafik 15" descr="Ein Bild, das Metallwaren, Schraub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Metallwaren, Schraube enthält.&#10;&#10;Automatisch generierte Beschreibung"/>
                    <pic:cNvPicPr/>
                  </pic:nvPicPr>
                  <pic:blipFill>
                    <a:blip r:embed="rId15">
                      <a:extLst>
                        <a:ext uri="{28A0092B-C50C-407E-A947-70E740481C1C}">
                          <a14:useLocalDpi xmlns:a14="http://schemas.microsoft.com/office/drawing/2010/main" val="0"/>
                        </a:ext>
                      </a:extLst>
                    </a:blip>
                    <a:stretch>
                      <a:fillRect/>
                    </a:stretch>
                  </pic:blipFill>
                  <pic:spPr>
                    <a:xfrm>
                      <a:off x="0" y="0"/>
                      <a:ext cx="2514600" cy="1422400"/>
                    </a:xfrm>
                    <a:prstGeom prst="rect">
                      <a:avLst/>
                    </a:prstGeom>
                  </pic:spPr>
                </pic:pic>
              </a:graphicData>
            </a:graphic>
          </wp:inline>
        </w:drawing>
      </w:r>
    </w:p>
    <w:sdt>
      <w:sdtPr>
        <w:rPr>
          <w:i/>
          <w:iCs/>
          <w:sz w:val="20"/>
          <w:szCs w:val="20"/>
        </w:rPr>
        <w:alias w:val="Image caption in italics"/>
        <w:tag w:val="Bildunterschrift kursiv"/>
        <w:id w:val="-1163857424"/>
        <w:placeholder>
          <w:docPart w:val="D90874A910E4F444A15E8AE8B071D215"/>
        </w:placeholder>
      </w:sdtPr>
      <w:sdtEndPr/>
      <w:sdtContent>
        <w:p w:rsidRPr="0099624D" w:rsidR="001369E5" w:rsidP="083C75C7" w:rsidRDefault="00567C1D" w14:paraId="6E789D05" w14:textId="0B106A55">
          <w:pPr>
            <w:tabs>
              <w:tab w:val="left" w:pos="7088"/>
            </w:tabs>
            <w:ind w:right="2379"/>
            <w:rPr>
              <w:i w:val="1"/>
              <w:iCs w:val="1"/>
              <w:sz w:val="20"/>
              <w:szCs w:val="20"/>
            </w:rPr>
          </w:pPr>
          <w:r w:rsidRPr="083C75C7" w:rsidR="00567C1D">
            <w:rPr>
              <w:i w:val="1"/>
              <w:iCs w:val="1"/>
              <w:sz w:val="20"/>
              <w:szCs w:val="20"/>
            </w:rPr>
            <w:t xml:space="preserve">Schöck </w:t>
          </w:r>
          <w:r w:rsidRPr="083C75C7" w:rsidR="00567C1D">
            <w:rPr>
              <w:i w:val="1"/>
              <w:iCs w:val="1"/>
              <w:sz w:val="20"/>
              <w:szCs w:val="20"/>
            </w:rPr>
            <w:t>Isolink</w:t>
          </w:r>
          <w:r w:rsidRPr="083C75C7" w:rsidR="00567C1D">
            <w:rPr>
              <w:i w:val="1"/>
              <w:iCs w:val="1"/>
              <w:sz w:val="20"/>
              <w:szCs w:val="20"/>
            </w:rPr>
            <w:t xml:space="preserve"> type F for the </w:t>
          </w:r>
          <w:r w:rsidRPr="083C75C7" w:rsidR="322D2D61">
            <w:rPr>
              <w:i w:val="1"/>
              <w:iCs w:val="1"/>
              <w:sz w:val="20"/>
              <w:szCs w:val="20"/>
            </w:rPr>
            <w:t>rainscreen cladding</w:t>
          </w:r>
          <w:r w:rsidRPr="083C75C7" w:rsidR="00567C1D">
            <w:rPr>
              <w:i w:val="1"/>
              <w:iCs w:val="1"/>
              <w:sz w:val="20"/>
              <w:szCs w:val="20"/>
            </w:rPr>
            <w:t xml:space="preserve"> façade. This element is used as a fastener in insulated and non-insulated substructures made of concrete or masonry without creating thermal bridges. It is also used when renovating old façades with external thermal insulation composite systems.</w:t>
          </w:r>
        </w:p>
      </w:sdtContent>
    </w:sdt>
    <w:p w:rsidRPr="0099624D" w:rsidR="001369E5" w:rsidP="001369E5" w:rsidRDefault="001369E5" w14:paraId="242CA9C7" w14:textId="507282FE">
      <w:pPr>
        <w:tabs>
          <w:tab w:val="left" w:pos="7088"/>
        </w:tabs>
        <w:ind w:right="2379"/>
        <w:rPr>
          <w:sz w:val="20"/>
          <w:szCs w:val="20"/>
        </w:rPr>
      </w:pPr>
      <w:r>
        <w:rPr>
          <w:i/>
          <w:sz w:val="20"/>
        </w:rPr>
        <w:t xml:space="preserve">Photo:</w:t>
      </w:r>
      <w:r>
        <w:rPr>
          <w:i/>
          <w:sz w:val="20"/>
        </w:rPr>
        <w:t xml:space="preserve"> </w:t>
      </w:r>
      <w:r>
        <w:rPr>
          <w:i/>
          <w:sz w:val="20"/>
        </w:rPr>
        <w:t xml:space="preserve">Schöck Bauteile GmbH</w:t>
      </w:r>
    </w:p>
    <w:p w:rsidR="001369E5" w:rsidP="00A06A8B" w:rsidRDefault="001369E5" w14:paraId="04EB16E9" w14:textId="77777777">
      <w:pPr>
        <w:tabs>
          <w:tab w:val="left" w:pos="7088"/>
        </w:tabs>
        <w:ind w:right="2379"/>
      </w:pPr>
    </w:p>
    <w:p w:rsidR="00DF4CAE" w:rsidP="00A06A8B" w:rsidRDefault="00DF4CAE" w14:paraId="6325AA2A" w14:textId="77777777">
      <w:pPr>
        <w:tabs>
          <w:tab w:val="left" w:pos="7088"/>
        </w:tabs>
        <w:ind w:right="2379"/>
      </w:pPr>
    </w:p>
    <w:p w:rsidR="00567C1D" w:rsidP="00A06A8B" w:rsidRDefault="00567C1D" w14:paraId="0ED1C812" w14:textId="77777777">
      <w:pPr>
        <w:tabs>
          <w:tab w:val="left" w:pos="7088"/>
        </w:tabs>
        <w:ind w:right="2379"/>
      </w:pPr>
    </w:p>
    <w:p w:rsidR="00567C1D" w:rsidP="00A06A8B" w:rsidRDefault="00567C1D" w14:paraId="5FEB672D" w14:textId="77777777">
      <w:pPr>
        <w:tabs>
          <w:tab w:val="left" w:pos="7088"/>
        </w:tabs>
        <w:ind w:right="2379"/>
      </w:pPr>
    </w:p>
    <w:p w:rsidRPr="00A06A8B" w:rsidR="00567C1D" w:rsidP="083C75C7" w:rsidRDefault="00567C1D" w14:paraId="6B9A3EB7" w14:textId="77777777">
      <w:pPr>
        <w:pStyle w:val="paragraph"/>
        <w:spacing w:before="0" w:beforeAutospacing="off" w:after="0" w:afterAutospacing="off" w:line="360" w:lineRule="auto"/>
        <w:ind w:right="2370"/>
        <w:textAlignment w:val="baseline"/>
        <w:rPr>
          <w:rFonts w:ascii="Arial" w:hAnsi="Arial" w:eastAsia="Arial" w:cs="Arial"/>
          <w:b w:val="1"/>
          <w:bCs w:val="1"/>
          <w:color w:val="333333"/>
          <w:sz w:val="22"/>
          <w:szCs w:val="22"/>
          <w:rFonts w:ascii="Arial" w:hAnsi="Arial" w:cs="Arial"/>
        </w:rPr>
      </w:pPr>
      <w:r w:rsidRPr="083C75C7" w:rsidR="00567C1D">
        <w:rPr>
          <w:rFonts w:ascii="Arial" w:hAnsi="Arial" w:eastAsia="Arial" w:cs="Arial"/>
          <w:b w:val="1"/>
          <w:bCs w:val="1"/>
          <w:color w:val="333333"/>
          <w:sz w:val="22"/>
          <w:szCs w:val="22"/>
        </w:rPr>
        <w:t>About Schöck:</w:t>
      </w:r>
      <w:r w:rsidRPr="083C75C7" w:rsidR="00567C1D">
        <w:rPr>
          <w:rFonts w:ascii="Arial" w:hAnsi="Arial" w:eastAsia="Arial" w:cs="Arial"/>
          <w:b w:val="1"/>
          <w:bCs w:val="1"/>
          <w:color w:val="333333"/>
          <w:sz w:val="22"/>
          <w:szCs w:val="22"/>
        </w:rPr>
        <w:t> </w:t>
      </w:r>
    </w:p>
    <w:p w:rsidR="00567C1D" w:rsidP="00567C1D" w:rsidRDefault="00567C1D" w14:paraId="1764F0D0" w14:textId="77777777">
      <w:pPr>
        <w:tabs>
          <w:tab w:val="left" w:pos="7088"/>
        </w:tabs>
        <w:spacing w:line="240" w:lineRule="auto"/>
        <w:ind w:right="2379"/>
        <w:jc w:val="both"/>
      </w:pPr>
      <w:r>
        <w:t xml:space="preserve">Schöck Bauteile GmbH is a company of the international Schöck Group that has more than 1100 employees and is active in over 40 markets.</w:t>
      </w:r>
      <w:r>
        <w:t xml:space="preserve"> </w:t>
      </w:r>
      <w:r>
        <w:t xml:space="preserve">It has its headquarters in Baden-Baden at the feet of the Black Forest where the company's success story began in 1962.</w:t>
      </w:r>
      <w:r>
        <w:t xml:space="preserve"> </w:t>
      </w:r>
      <w:r>
        <w:t xml:space="preserve">Company founder Eberhard Schöck used his knowledge and experience of building sites to develop products that simplify the construction process and solve the physical problems of construction work.</w:t>
      </w:r>
      <w:r>
        <w:t xml:space="preserve"> </w:t>
      </w:r>
      <w:r>
        <w:t xml:space="preserve">This mission has remained the foundation of the company’s philosophy to this day,</w:t>
      </w:r>
      <w:r>
        <w:t xml:space="preserve"> </w:t>
      </w:r>
      <w:r>
        <w:t xml:space="preserve">a philosophy that has allowed Schöck to become the leading provider of reliable and innovative solutions to reduce thermal bridges and impact sound, for thermally insulating façade connections and reinforcement technology.</w:t>
      </w:r>
      <w:r>
        <w:t xml:space="preserve"> </w:t>
      </w:r>
      <w:r>
        <w:t xml:space="preserve">Schöck products facilitate a more rational approach to construction and safeguard the construction quality in the long term.</w:t>
      </w:r>
      <w:r>
        <w:t xml:space="preserve"> </w:t>
      </w:r>
      <w:r>
        <w:t xml:space="preserve">Our focus is on the building-physical benefits and energy efficiency.</w:t>
      </w:r>
      <w:r>
        <w:t xml:space="preserve"> </w:t>
      </w:r>
      <w:r>
        <w:t xml:space="preserve">Schöck is driving the digitalisation of the work flow from planning to the building site to support the construction work of tomorrow.</w:t>
      </w:r>
    </w:p>
    <w:p w:rsidR="00567C1D" w:rsidP="00A06A8B" w:rsidRDefault="00567C1D" w14:paraId="4DEBD6BF" w14:textId="77777777">
      <w:pPr>
        <w:tabs>
          <w:tab w:val="left" w:pos="7088"/>
        </w:tabs>
        <w:ind w:right="2379"/>
      </w:pPr>
    </w:p>
    <w:p w:rsidR="00567C1D" w:rsidP="00A06A8B" w:rsidRDefault="00567C1D" w14:paraId="719289FB" w14:textId="77777777">
      <w:pPr>
        <w:tabs>
          <w:tab w:val="left" w:pos="7088"/>
        </w:tabs>
        <w:ind w:right="2379"/>
      </w:pPr>
    </w:p>
    <w:p w:rsidR="00567C1D" w:rsidP="00A06A8B" w:rsidRDefault="00567C1D" w14:paraId="0DCC3215" w14:textId="77777777">
      <w:pPr>
        <w:tabs>
          <w:tab w:val="left" w:pos="7088"/>
        </w:tabs>
        <w:ind w:right="2379"/>
      </w:pPr>
    </w:p>
    <w:p w:rsidRPr="00567C1D" w:rsidR="00A06A8B" w:rsidP="00A06A8B" w:rsidRDefault="00A06A8B" w14:paraId="032C3B96" w14:textId="202EA02F">
      <w:pPr>
        <w:rPr>
          <w:b/>
          <w:szCs w:val="22"/>
        </w:rPr>
      </w:pPr>
      <w:r>
        <w:rPr>
          <w:b/>
        </w:rPr>
        <w:t xml:space="preserve">For any questions, please contact:</w:t>
      </w:r>
      <w:r>
        <w:rPr>
          <w:b/>
        </w:rPr>
        <w:t xml:space="preserve"> </w:t>
      </w:r>
    </w:p>
    <w:p w:rsidRPr="00567C1D" w:rsidR="00A06A8B" w:rsidP="00A06A8B" w:rsidRDefault="00A06A8B" w14:paraId="52F6A489" w14:textId="77777777">
      <w:pPr>
        <w:rPr>
          <w:szCs w:val="22"/>
        </w:rPr>
      </w:pPr>
    </w:p>
    <w:p w:rsidRPr="00567C1D" w:rsidR="00A06A8B" w:rsidP="00A06A8B" w:rsidRDefault="00A06A8B" w14:paraId="5B12FAB4" w14:textId="77777777">
      <w:pPr>
        <w:spacing w:line="240" w:lineRule="auto"/>
        <w:rPr>
          <w:b/>
          <w:szCs w:val="22"/>
        </w:rPr>
      </w:pPr>
      <w:r>
        <w:rPr>
          <w:b/>
        </w:rPr>
        <w:t xml:space="preserve">Ansel &amp; Möllers GmbH</w:t>
      </w:r>
    </w:p>
    <w:p w:rsidRPr="00567C1D" w:rsidR="00A06A8B" w:rsidP="00A06A8B" w:rsidRDefault="00A06A8B" w14:paraId="0228C18E" w14:textId="77777777">
      <w:pPr>
        <w:spacing w:line="240" w:lineRule="auto"/>
        <w:rPr>
          <w:szCs w:val="22"/>
        </w:rPr>
      </w:pPr>
      <w:r>
        <w:t xml:space="preserve">Christine Schams</w:t>
      </w:r>
    </w:p>
    <w:p w:rsidRPr="00567C1D" w:rsidR="00A06A8B" w:rsidP="00A06A8B" w:rsidRDefault="00A06A8B" w14:paraId="70962938" w14:textId="77777777">
      <w:pPr>
        <w:spacing w:line="240" w:lineRule="auto"/>
        <w:rPr>
          <w:bCs/>
          <w:szCs w:val="22"/>
        </w:rPr>
      </w:pPr>
      <w:r>
        <w:t xml:space="preserve">König-Karl-Strasse 10</w:t>
      </w:r>
    </w:p>
    <w:p w:rsidRPr="00567C1D" w:rsidR="00A06A8B" w:rsidP="00A06A8B" w:rsidRDefault="00A06A8B" w14:paraId="4BB831DF" w14:textId="77777777">
      <w:pPr>
        <w:spacing w:line="240" w:lineRule="auto"/>
        <w:rPr>
          <w:bCs/>
          <w:szCs w:val="22"/>
        </w:rPr>
      </w:pPr>
      <w:r>
        <w:t xml:space="preserve">70372 Stuttgart</w:t>
      </w:r>
    </w:p>
    <w:p w:rsidRPr="00567C1D" w:rsidR="00A06A8B" w:rsidP="00A06A8B" w:rsidRDefault="00A06A8B" w14:paraId="745E1166" w14:textId="77777777">
      <w:pPr>
        <w:spacing w:line="240" w:lineRule="auto"/>
        <w:rPr>
          <w:szCs w:val="22"/>
          <w:rFonts w:eastAsia="Calibri"/>
        </w:rPr>
      </w:pPr>
      <w:r>
        <w:t xml:space="preserve">Tel.:</w:t>
      </w:r>
      <w:r>
        <w:t xml:space="preserve"> </w:t>
      </w:r>
      <w:r>
        <w:t xml:space="preserve">+49 (0) 711 92545 284</w:t>
      </w:r>
    </w:p>
    <w:p w:rsidRPr="00567C1D" w:rsidR="00A06A8B" w:rsidP="00A06A8B" w:rsidRDefault="00A06A8B" w14:paraId="57CE6AA4" w14:textId="42277355">
      <w:pPr>
        <w:pStyle w:val="Textkrper"/>
        <w:shd w:val="clear" w:color="auto" w:fill="FFFFFF" w:themeFill="background1"/>
        <w:spacing w:line="240" w:lineRule="auto"/>
        <w:ind w:left="3402" w:right="2336" w:hanging="3402"/>
        <w:jc w:val="left"/>
        <w:rPr>
          <w:b w:val="0"/>
          <w:bCs w:val="0"/>
          <w:sz w:val="22"/>
          <w:szCs w:val="22"/>
          <w:rFonts w:cs="Arial"/>
        </w:rPr>
      </w:pPr>
      <w:r>
        <w:rPr>
          <w:b w:val="0"/>
          <w:sz w:val="22"/>
        </w:rPr>
        <w:t xml:space="preserve">Email: </w:t>
      </w:r>
      <w:hyperlink w:history="1" r:id="rId16">
        <w:r>
          <w:rPr>
            <w:rStyle w:val="Hyperlink"/>
            <w:b w:val="0"/>
            <w:sz w:val="22"/>
          </w:rPr>
          <w:t xml:space="preserve">c.schams@anselmoellers.de</w:t>
        </w:r>
      </w:hyperlink>
      <w:r>
        <w:rPr>
          <w:b w:val="0"/>
          <w:sz w:val="22"/>
        </w:rPr>
        <w:t xml:space="preserve"> </w:t>
      </w:r>
    </w:p>
    <w:p w:rsidRPr="00567C1D" w:rsidR="00A06A8B" w:rsidP="00A06A8B" w:rsidRDefault="00A06A8B" w14:paraId="24DE07B2" w14:textId="77777777">
      <w:pPr>
        <w:tabs>
          <w:tab w:val="left" w:pos="7088"/>
        </w:tabs>
        <w:ind w:right="2379"/>
        <w:rPr>
          <w:szCs w:val="22"/>
        </w:rPr>
      </w:pPr>
    </w:p>
    <w:p w:rsidRPr="00567C1D" w:rsidR="003732E2" w:rsidP="003732E2" w:rsidRDefault="003732E2" w14:paraId="67166827" w14:textId="77777777">
      <w:pPr>
        <w:pStyle w:val="paragraph"/>
        <w:spacing w:before="0" w:beforeAutospacing="0" w:after="0" w:afterAutospacing="0" w:line="360" w:lineRule="auto"/>
        <w:ind w:right="2370"/>
        <w:textAlignment w:val="baseline"/>
        <w:rPr>
          <w:color w:val="333333"/>
          <w:sz w:val="22"/>
          <w:szCs w:val="22"/>
          <w:rFonts w:ascii="Segoe UI" w:hAnsi="Segoe UI" w:cs="Segoe UI"/>
        </w:rPr>
      </w:pPr>
      <w:r>
        <w:rPr>
          <w:rStyle w:val="eop"/>
          <w:color w:val="333333"/>
          <w:sz w:val="22"/>
          <w:rFonts w:ascii="Arial" w:hAnsi="Arial"/>
        </w:rPr>
        <w:t xml:space="preserve"> </w:t>
      </w:r>
    </w:p>
    <w:p w:rsidRPr="00567C1D" w:rsidR="00EA39EA" w:rsidP="00EA39EA" w:rsidRDefault="00EA39EA" w14:paraId="58392F5E" w14:textId="52B06080">
      <w:pPr>
        <w:tabs>
          <w:tab w:val="left" w:pos="7088"/>
        </w:tabs>
        <w:spacing w:line="240" w:lineRule="auto"/>
        <w:ind w:right="2379"/>
        <w:jc w:val="both"/>
        <w:rPr>
          <w:szCs w:val="22"/>
        </w:rPr>
      </w:pPr>
    </w:p>
    <w:p w:rsidRPr="00567C1D" w:rsidR="003732E2" w:rsidP="003732E2" w:rsidRDefault="003732E2" w14:paraId="746E3D65" w14:textId="77777777">
      <w:pPr>
        <w:pStyle w:val="paragraph"/>
        <w:spacing w:before="0" w:beforeAutospacing="0" w:after="0" w:afterAutospacing="0" w:line="360" w:lineRule="auto"/>
        <w:ind w:right="2370"/>
        <w:textAlignment w:val="baseline"/>
        <w:rPr>
          <w:color w:val="333333"/>
          <w:sz w:val="22"/>
          <w:szCs w:val="22"/>
          <w:rFonts w:ascii="Segoe UI" w:hAnsi="Segoe UI" w:cs="Segoe UI"/>
        </w:rPr>
      </w:pPr>
      <w:r>
        <w:rPr>
          <w:rStyle w:val="eop"/>
          <w:color w:val="333333"/>
          <w:sz w:val="22"/>
          <w:rFonts w:ascii="Arial" w:hAnsi="Arial"/>
        </w:rPr>
        <w:t xml:space="preserve"> </w:t>
      </w:r>
    </w:p>
    <w:p w:rsidRPr="006B74A5" w:rsidR="009463C2" w:rsidP="006B74A5" w:rsidRDefault="003732E2" w14:paraId="65720098" w14:textId="7B02B550">
      <w:pPr>
        <w:pStyle w:val="paragraph"/>
        <w:spacing w:before="0" w:beforeAutospacing="0" w:after="0" w:afterAutospacing="0" w:line="360" w:lineRule="auto"/>
        <w:ind w:right="2370"/>
        <w:textAlignment w:val="baseline"/>
        <w:rPr>
          <w:color w:val="333333"/>
          <w:sz w:val="18"/>
          <w:szCs w:val="18"/>
          <w:rFonts w:ascii="Segoe UI" w:hAnsi="Segoe UI" w:cs="Segoe UI"/>
        </w:rPr>
      </w:pPr>
      <w:r>
        <w:rPr>
          <w:rStyle w:val="eop"/>
          <w:color w:val="333333"/>
          <w:sz w:val="22"/>
          <w:rFonts w:ascii="Arial" w:hAnsi="Arial"/>
        </w:rPr>
        <w:t xml:space="preserve"> </w:t>
      </w:r>
    </w:p>
    <w:p w:rsidR="00322298" w:rsidP="003732E2" w:rsidRDefault="00322298" w14:paraId="14F68F95" w14:textId="20F5118A">
      <w:pPr>
        <w:tabs>
          <w:tab w:val="left" w:pos="7088"/>
        </w:tabs>
        <w:spacing w:line="360" w:lineRule="auto"/>
        <w:ind w:right="2379"/>
      </w:pPr>
    </w:p>
    <w:sectPr w:rsidR="00322298" w:rsidSect="00797FCD">
      <w:headerReference w:type="default" r:id="rId17"/>
      <w:footerReference w:type="default" r:id="rId18"/>
      <w:pgSz w:w="11906" w:h="16838" w:orient="portrait"/>
      <w:pgMar w:top="1911" w:right="1021" w:bottom="1021" w:left="1276" w:header="709" w:footer="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539E1" w:rsidP="00A8096F" w:rsidRDefault="006539E1" w14:paraId="70BA1A5F" w14:textId="77777777">
      <w:pPr>
        <w:spacing w:line="240" w:lineRule="auto"/>
      </w:pPr>
      <w:r>
        <w:separator/>
      </w:r>
    </w:p>
  </w:endnote>
  <w:endnote w:type="continuationSeparator" w:id="0">
    <w:p w:rsidR="006539E1" w:rsidP="00A8096F" w:rsidRDefault="006539E1" w14:paraId="4857617E" w14:textId="77777777">
      <w:pPr>
        <w:spacing w:line="240" w:lineRule="auto"/>
      </w:pPr>
      <w:r>
        <w:continuationSeparator/>
      </w:r>
    </w:p>
  </w:endnote>
  <w:endnote w:type="continuationNotice" w:id="1">
    <w:p w:rsidR="006539E1" w:rsidRDefault="006539E1" w14:paraId="584F6018"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pidE1s-Regular">
    <w:altName w:val="Calibri"/>
    <w:charset w:val="00"/>
    <w:family w:val="swiss"/>
    <w:pitch w:val="variable"/>
    <w:sig w:usb0="800002EF" w:usb1="5000205B"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0" w:type="dxa"/>
      <w:tblBorders>
        <w:top w:val="single" w:color="auto" w:sz="4" w:space="0"/>
      </w:tblBorders>
      <w:tblLayout w:type="fixed"/>
      <w:tblCellMar>
        <w:left w:w="71" w:type="dxa"/>
        <w:right w:w="71" w:type="dxa"/>
      </w:tblCellMar>
      <w:tblLook w:val="0000" w:firstRow="0" w:lastRow="0" w:firstColumn="0" w:lastColumn="0" w:noHBand="0" w:noVBand="0"/>
    </w:tblPr>
    <w:tblGrid>
      <w:gridCol w:w="2906"/>
      <w:gridCol w:w="4253"/>
      <w:gridCol w:w="4261"/>
    </w:tblGrid>
    <w:tr w:rsidRPr="00A8096F" w:rsidR="00A8096F" w:rsidTr="00EB00FE" w14:paraId="54DA37FD" w14:textId="77777777">
      <w:tc>
        <w:tcPr>
          <w:tcW w:w="2906" w:type="dxa"/>
          <w:tcBorders>
            <w:top w:val="nil"/>
            <w:left w:val="nil"/>
            <w:bottom w:val="nil"/>
            <w:right w:val="nil"/>
          </w:tcBorders>
        </w:tcPr>
        <w:p w:rsidRPr="00F02063" w:rsidR="00A8096F" w:rsidP="00797FCD" w:rsidRDefault="00A8096F" w14:paraId="41CB53E5" w14:textId="77777777">
          <w:pPr>
            <w:spacing w:line="200" w:lineRule="exact"/>
            <w:rPr>
              <w:rFonts w:eastAsia="Times New Roman" w:cs="Times New Roman"/>
              <w:color w:val="002060"/>
              <w:sz w:val="14"/>
              <w:szCs w:val="14"/>
              <w:lang w:eastAsia="de-DE"/>
            </w:rPr>
          </w:pPr>
        </w:p>
      </w:tc>
      <w:tc>
        <w:tcPr>
          <w:tcW w:w="4253" w:type="dxa"/>
          <w:tcBorders>
            <w:top w:val="nil"/>
            <w:left w:val="nil"/>
            <w:bottom w:val="nil"/>
            <w:right w:val="nil"/>
          </w:tcBorders>
        </w:tcPr>
        <w:p w:rsidRPr="00F02063" w:rsidR="00D452A5" w:rsidP="00797FCD" w:rsidRDefault="00D452A5" w14:paraId="305E3CE7" w14:textId="77777777">
          <w:pPr>
            <w:spacing w:line="200" w:lineRule="exact"/>
            <w:rPr>
              <w:rFonts w:ascii="Arial (W1)" w:hAnsi="Arial (W1)" w:eastAsia="Times New Roman" w:cs="Times New Roman"/>
              <w:color w:val="002060"/>
              <w:sz w:val="14"/>
              <w:szCs w:val="14"/>
              <w:lang w:eastAsia="de-DE"/>
            </w:rPr>
          </w:pPr>
        </w:p>
      </w:tc>
      <w:tc>
        <w:tcPr>
          <w:tcW w:w="4261" w:type="dxa"/>
          <w:tcBorders>
            <w:top w:val="nil"/>
            <w:left w:val="nil"/>
            <w:bottom w:val="nil"/>
            <w:right w:val="nil"/>
          </w:tcBorders>
        </w:tcPr>
        <w:p w:rsidRPr="00F02063" w:rsidR="00A8096F" w:rsidP="00797FCD" w:rsidRDefault="00A8096F" w14:paraId="2A53330D" w14:textId="77777777">
          <w:pPr>
            <w:spacing w:line="200" w:lineRule="exact"/>
            <w:rPr>
              <w:rFonts w:eastAsia="Times New Roman" w:cs="Times New Roman"/>
              <w:color w:val="002060"/>
              <w:sz w:val="14"/>
              <w:szCs w:val="14"/>
              <w:lang w:val="sv-SE" w:eastAsia="de-DE"/>
            </w:rPr>
          </w:pPr>
        </w:p>
      </w:tc>
    </w:tr>
  </w:tbl>
  <w:p w:rsidRPr="00A8096F" w:rsidR="00A8096F" w:rsidP="00A8096F" w:rsidRDefault="00A8096F" w14:paraId="52A2BC93" w14:textId="77777777">
    <w:pPr>
      <w:pStyle w:val="Fuzeile"/>
      <w:spacing w:line="200" w:lineRule="exact"/>
      <w:rPr>
        <w:color w:val="0070C0"/>
        <w:sz w:val="14"/>
        <w:szCs w:val="14"/>
      </w:rPr>
    </w:pPr>
  </w:p>
  <w:p w:rsidR="00A8096F" w:rsidRDefault="00A8096F" w14:paraId="4829412C"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539E1" w:rsidP="00A8096F" w:rsidRDefault="006539E1" w14:paraId="2E94A8E9" w14:textId="77777777">
      <w:pPr>
        <w:spacing w:line="240" w:lineRule="auto"/>
      </w:pPr>
      <w:r>
        <w:separator/>
      </w:r>
    </w:p>
  </w:footnote>
  <w:footnote w:type="continuationSeparator" w:id="0">
    <w:p w:rsidR="006539E1" w:rsidP="00A8096F" w:rsidRDefault="006539E1" w14:paraId="3A212773" w14:textId="77777777">
      <w:pPr>
        <w:spacing w:line="240" w:lineRule="auto"/>
      </w:pPr>
      <w:r>
        <w:continuationSeparator/>
      </w:r>
    </w:p>
  </w:footnote>
  <w:footnote w:type="continuationNotice" w:id="1">
    <w:p w:rsidR="006539E1" w:rsidRDefault="006539E1" w14:paraId="201D2070"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A033A2" w:rsidP="00A8096F" w:rsidRDefault="00A033A2" w14:paraId="4CB75428" w14:textId="497D7E04">
    <w:pPr>
      <w:pStyle w:val="Kopfzeile"/>
      <w:jc w:val="right"/>
    </w:pPr>
  </w:p>
  <w:p w:rsidR="00A8096F" w:rsidP="00A8096F" w:rsidRDefault="49A1376C" w14:paraId="30246D75" w14:textId="77777777">
    <w:pPr>
      <w:pStyle w:val="Kopfzeile"/>
      <w:jc w:val="right"/>
    </w:pPr>
    <w:r>
      <w:drawing>
        <wp:inline distT="0" distB="0" distL="0" distR="0" wp14:anchorId="0F7DDA9D" wp14:editId="38225456">
          <wp:extent cx="2164080" cy="435864"/>
          <wp:effectExtent l="0" t="0" r="7620" b="254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
                    <a:extLst>
                      <a:ext uri="{28A0092B-C50C-407E-A947-70E740481C1C}">
                        <a14:useLocalDpi xmlns:a14="http://schemas.microsoft.com/office/drawing/2010/main" val="0"/>
                      </a:ext>
                    </a:extLst>
                  </a:blip>
                  <a:stretch>
                    <a:fillRect/>
                  </a:stretch>
                </pic:blipFill>
                <pic:spPr>
                  <a:xfrm>
                    <a:off x="0" y="0"/>
                    <a:ext cx="2164080" cy="435864"/>
                  </a:xfrm>
                  <a:prstGeom prst="rect">
                    <a:avLst/>
                  </a:prstGeom>
                </pic:spPr>
              </pic:pic>
            </a:graphicData>
          </a:graphic>
        </wp:inline>
      </w:drawing>
    </w:r>
  </w:p>
  <w:p w:rsidR="00105DAF" w:rsidP="00A8096F" w:rsidRDefault="00105DAF" w14:paraId="0087DCB4" w14:textId="77777777">
    <w:pPr>
      <w:pStyle w:val="Kopfzeile"/>
      <w:jc w:val="right"/>
    </w:pPr>
  </w:p>
  <w:p w:rsidR="001730A0" w:rsidP="00A8096F" w:rsidRDefault="001730A0" w14:paraId="772A8588" w14:textId="77777777">
    <w:pPr>
      <w:pStyle w:val="Kopfzeile"/>
      <w:jc w:val="right"/>
    </w:pPr>
  </w:p>
  <w:p w:rsidR="00105DAF" w:rsidP="00A8096F" w:rsidRDefault="00105DAF" w14:paraId="3551AFB0" w14:textId="77777777">
    <w:pPr>
      <w:pStyle w:val="Kopfzeil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4DC"/>
    <w:rsid w:val="00002BAD"/>
    <w:rsid w:val="00005925"/>
    <w:rsid w:val="00005AA9"/>
    <w:rsid w:val="00006A9E"/>
    <w:rsid w:val="00007209"/>
    <w:rsid w:val="00007969"/>
    <w:rsid w:val="000143B8"/>
    <w:rsid w:val="00017DAC"/>
    <w:rsid w:val="00020E73"/>
    <w:rsid w:val="0003178E"/>
    <w:rsid w:val="00031AFC"/>
    <w:rsid w:val="000331FF"/>
    <w:rsid w:val="00033475"/>
    <w:rsid w:val="0003472F"/>
    <w:rsid w:val="000442FD"/>
    <w:rsid w:val="00044719"/>
    <w:rsid w:val="000454B5"/>
    <w:rsid w:val="00047758"/>
    <w:rsid w:val="00054BAF"/>
    <w:rsid w:val="00054BF4"/>
    <w:rsid w:val="00056A6E"/>
    <w:rsid w:val="00056FC0"/>
    <w:rsid w:val="000603A3"/>
    <w:rsid w:val="00063E9D"/>
    <w:rsid w:val="00063F8B"/>
    <w:rsid w:val="0006494A"/>
    <w:rsid w:val="000655DB"/>
    <w:rsid w:val="000755B0"/>
    <w:rsid w:val="00075999"/>
    <w:rsid w:val="0008243D"/>
    <w:rsid w:val="000911D2"/>
    <w:rsid w:val="00091488"/>
    <w:rsid w:val="00092A51"/>
    <w:rsid w:val="0009530F"/>
    <w:rsid w:val="000A157B"/>
    <w:rsid w:val="000A4832"/>
    <w:rsid w:val="000A67D1"/>
    <w:rsid w:val="000A7F23"/>
    <w:rsid w:val="000B538A"/>
    <w:rsid w:val="000B562B"/>
    <w:rsid w:val="000C1DC5"/>
    <w:rsid w:val="000C3305"/>
    <w:rsid w:val="000C4508"/>
    <w:rsid w:val="000C5964"/>
    <w:rsid w:val="000D1439"/>
    <w:rsid w:val="000D7132"/>
    <w:rsid w:val="000E2AFC"/>
    <w:rsid w:val="000F04EE"/>
    <w:rsid w:val="000F0BDA"/>
    <w:rsid w:val="000F0DA7"/>
    <w:rsid w:val="000F68F8"/>
    <w:rsid w:val="000F7E05"/>
    <w:rsid w:val="00105DAF"/>
    <w:rsid w:val="001063C4"/>
    <w:rsid w:val="00111DCF"/>
    <w:rsid w:val="00117269"/>
    <w:rsid w:val="001172E9"/>
    <w:rsid w:val="00122E1E"/>
    <w:rsid w:val="00124DBE"/>
    <w:rsid w:val="00125836"/>
    <w:rsid w:val="00126B00"/>
    <w:rsid w:val="00132A37"/>
    <w:rsid w:val="0013432A"/>
    <w:rsid w:val="00135134"/>
    <w:rsid w:val="00135E40"/>
    <w:rsid w:val="0013674D"/>
    <w:rsid w:val="001369E5"/>
    <w:rsid w:val="00136F36"/>
    <w:rsid w:val="00137A60"/>
    <w:rsid w:val="001432EB"/>
    <w:rsid w:val="0014469F"/>
    <w:rsid w:val="00151368"/>
    <w:rsid w:val="00151AF5"/>
    <w:rsid w:val="00154269"/>
    <w:rsid w:val="00155526"/>
    <w:rsid w:val="00166CB5"/>
    <w:rsid w:val="0017249C"/>
    <w:rsid w:val="001730A0"/>
    <w:rsid w:val="001737CA"/>
    <w:rsid w:val="00175E13"/>
    <w:rsid w:val="00181E3F"/>
    <w:rsid w:val="00182289"/>
    <w:rsid w:val="001869E4"/>
    <w:rsid w:val="00186D46"/>
    <w:rsid w:val="00190903"/>
    <w:rsid w:val="00190B80"/>
    <w:rsid w:val="001923BF"/>
    <w:rsid w:val="00193437"/>
    <w:rsid w:val="001A388D"/>
    <w:rsid w:val="001A42C0"/>
    <w:rsid w:val="001A59B5"/>
    <w:rsid w:val="001A6732"/>
    <w:rsid w:val="001B0270"/>
    <w:rsid w:val="001B3948"/>
    <w:rsid w:val="001B6985"/>
    <w:rsid w:val="001B75D3"/>
    <w:rsid w:val="001B785E"/>
    <w:rsid w:val="001C0280"/>
    <w:rsid w:val="001C05BE"/>
    <w:rsid w:val="001C124F"/>
    <w:rsid w:val="001C1F37"/>
    <w:rsid w:val="001C3645"/>
    <w:rsid w:val="001D01D0"/>
    <w:rsid w:val="001D06B2"/>
    <w:rsid w:val="001D1D66"/>
    <w:rsid w:val="001D2FAF"/>
    <w:rsid w:val="001D3344"/>
    <w:rsid w:val="001D402E"/>
    <w:rsid w:val="001D4AFC"/>
    <w:rsid w:val="001E006B"/>
    <w:rsid w:val="001E1507"/>
    <w:rsid w:val="001E1F7C"/>
    <w:rsid w:val="001E4427"/>
    <w:rsid w:val="001E6EFD"/>
    <w:rsid w:val="001E779C"/>
    <w:rsid w:val="001F36BA"/>
    <w:rsid w:val="001F6831"/>
    <w:rsid w:val="00201DE3"/>
    <w:rsid w:val="00203788"/>
    <w:rsid w:val="0020470B"/>
    <w:rsid w:val="0021176F"/>
    <w:rsid w:val="002117C4"/>
    <w:rsid w:val="002150C4"/>
    <w:rsid w:val="00220149"/>
    <w:rsid w:val="00221173"/>
    <w:rsid w:val="00223D54"/>
    <w:rsid w:val="0022425F"/>
    <w:rsid w:val="002248C4"/>
    <w:rsid w:val="00227FB2"/>
    <w:rsid w:val="00231B6A"/>
    <w:rsid w:val="00235AB5"/>
    <w:rsid w:val="00237B1C"/>
    <w:rsid w:val="00244C9C"/>
    <w:rsid w:val="00251761"/>
    <w:rsid w:val="00251FCC"/>
    <w:rsid w:val="00255136"/>
    <w:rsid w:val="00255A5A"/>
    <w:rsid w:val="00255AC2"/>
    <w:rsid w:val="002573D3"/>
    <w:rsid w:val="00265B50"/>
    <w:rsid w:val="00266A7E"/>
    <w:rsid w:val="002755F6"/>
    <w:rsid w:val="002845C6"/>
    <w:rsid w:val="002853C9"/>
    <w:rsid w:val="00285C9C"/>
    <w:rsid w:val="002947FF"/>
    <w:rsid w:val="002A18F2"/>
    <w:rsid w:val="002A2F1B"/>
    <w:rsid w:val="002A68C4"/>
    <w:rsid w:val="002B132C"/>
    <w:rsid w:val="002B14CF"/>
    <w:rsid w:val="002B3818"/>
    <w:rsid w:val="002B5A77"/>
    <w:rsid w:val="002B6402"/>
    <w:rsid w:val="002B6CC4"/>
    <w:rsid w:val="002B71E7"/>
    <w:rsid w:val="002B7D62"/>
    <w:rsid w:val="002C1DA3"/>
    <w:rsid w:val="002C4A8A"/>
    <w:rsid w:val="002D09E4"/>
    <w:rsid w:val="002D1FF0"/>
    <w:rsid w:val="002D245E"/>
    <w:rsid w:val="002E1650"/>
    <w:rsid w:val="002E23EC"/>
    <w:rsid w:val="002E34B4"/>
    <w:rsid w:val="002E739C"/>
    <w:rsid w:val="002E73EC"/>
    <w:rsid w:val="002F07D1"/>
    <w:rsid w:val="002F2943"/>
    <w:rsid w:val="002F39D8"/>
    <w:rsid w:val="002F4903"/>
    <w:rsid w:val="002F5321"/>
    <w:rsid w:val="003068F2"/>
    <w:rsid w:val="003102BA"/>
    <w:rsid w:val="00310C4F"/>
    <w:rsid w:val="0031106A"/>
    <w:rsid w:val="003150FA"/>
    <w:rsid w:val="003157CF"/>
    <w:rsid w:val="0031761D"/>
    <w:rsid w:val="00322298"/>
    <w:rsid w:val="00324F39"/>
    <w:rsid w:val="00325B07"/>
    <w:rsid w:val="00331054"/>
    <w:rsid w:val="003353FE"/>
    <w:rsid w:val="00341B98"/>
    <w:rsid w:val="0034245C"/>
    <w:rsid w:val="00343BED"/>
    <w:rsid w:val="00344282"/>
    <w:rsid w:val="00344416"/>
    <w:rsid w:val="00346357"/>
    <w:rsid w:val="003465D7"/>
    <w:rsid w:val="00347920"/>
    <w:rsid w:val="00347F9C"/>
    <w:rsid w:val="00370082"/>
    <w:rsid w:val="0037092A"/>
    <w:rsid w:val="00370EB3"/>
    <w:rsid w:val="003732E2"/>
    <w:rsid w:val="003749BD"/>
    <w:rsid w:val="00377525"/>
    <w:rsid w:val="0038087F"/>
    <w:rsid w:val="00382411"/>
    <w:rsid w:val="00393F3B"/>
    <w:rsid w:val="00395168"/>
    <w:rsid w:val="003A2A50"/>
    <w:rsid w:val="003B0765"/>
    <w:rsid w:val="003B63DF"/>
    <w:rsid w:val="003C1587"/>
    <w:rsid w:val="003C2743"/>
    <w:rsid w:val="003C2837"/>
    <w:rsid w:val="003C37E3"/>
    <w:rsid w:val="003C3FD3"/>
    <w:rsid w:val="003C7DF7"/>
    <w:rsid w:val="003D1FCF"/>
    <w:rsid w:val="003D21E2"/>
    <w:rsid w:val="003D221B"/>
    <w:rsid w:val="003D3493"/>
    <w:rsid w:val="003D6A21"/>
    <w:rsid w:val="003D6FE6"/>
    <w:rsid w:val="003D79C4"/>
    <w:rsid w:val="003E0F7C"/>
    <w:rsid w:val="003E16DC"/>
    <w:rsid w:val="003E1CE4"/>
    <w:rsid w:val="003E625E"/>
    <w:rsid w:val="003E71C7"/>
    <w:rsid w:val="003E7B12"/>
    <w:rsid w:val="003F4054"/>
    <w:rsid w:val="003F476D"/>
    <w:rsid w:val="0040172C"/>
    <w:rsid w:val="004022F7"/>
    <w:rsid w:val="00407D00"/>
    <w:rsid w:val="004106B4"/>
    <w:rsid w:val="00410A47"/>
    <w:rsid w:val="00415EBF"/>
    <w:rsid w:val="00420610"/>
    <w:rsid w:val="0042283E"/>
    <w:rsid w:val="00423135"/>
    <w:rsid w:val="0042322F"/>
    <w:rsid w:val="00423521"/>
    <w:rsid w:val="004237D3"/>
    <w:rsid w:val="00426750"/>
    <w:rsid w:val="0042786F"/>
    <w:rsid w:val="00431E85"/>
    <w:rsid w:val="00432C05"/>
    <w:rsid w:val="0043733F"/>
    <w:rsid w:val="0043789B"/>
    <w:rsid w:val="00441F03"/>
    <w:rsid w:val="00445B73"/>
    <w:rsid w:val="00452091"/>
    <w:rsid w:val="00453CA2"/>
    <w:rsid w:val="00457599"/>
    <w:rsid w:val="004578E9"/>
    <w:rsid w:val="00470566"/>
    <w:rsid w:val="00470F1C"/>
    <w:rsid w:val="00471BFE"/>
    <w:rsid w:val="00473CC4"/>
    <w:rsid w:val="004775B2"/>
    <w:rsid w:val="00481D85"/>
    <w:rsid w:val="00487802"/>
    <w:rsid w:val="00487B38"/>
    <w:rsid w:val="00494E75"/>
    <w:rsid w:val="004A080B"/>
    <w:rsid w:val="004A0A3C"/>
    <w:rsid w:val="004A0C93"/>
    <w:rsid w:val="004A1CCC"/>
    <w:rsid w:val="004A1DF0"/>
    <w:rsid w:val="004A35AA"/>
    <w:rsid w:val="004A36FD"/>
    <w:rsid w:val="004A4DA6"/>
    <w:rsid w:val="004A5FE2"/>
    <w:rsid w:val="004B0E45"/>
    <w:rsid w:val="004C7234"/>
    <w:rsid w:val="004C7466"/>
    <w:rsid w:val="004C74D9"/>
    <w:rsid w:val="004D1B91"/>
    <w:rsid w:val="004D42BC"/>
    <w:rsid w:val="004D4C05"/>
    <w:rsid w:val="004D7DD3"/>
    <w:rsid w:val="004E2C3B"/>
    <w:rsid w:val="004E3164"/>
    <w:rsid w:val="004F5398"/>
    <w:rsid w:val="0050286D"/>
    <w:rsid w:val="0050309C"/>
    <w:rsid w:val="00504585"/>
    <w:rsid w:val="00507C08"/>
    <w:rsid w:val="00516BA7"/>
    <w:rsid w:val="00520388"/>
    <w:rsid w:val="00520960"/>
    <w:rsid w:val="00520F1F"/>
    <w:rsid w:val="00524D19"/>
    <w:rsid w:val="00526FFD"/>
    <w:rsid w:val="0053120B"/>
    <w:rsid w:val="005319F6"/>
    <w:rsid w:val="00531B75"/>
    <w:rsid w:val="00531E76"/>
    <w:rsid w:val="00536C64"/>
    <w:rsid w:val="005428D9"/>
    <w:rsid w:val="00545125"/>
    <w:rsid w:val="0054630F"/>
    <w:rsid w:val="00546F8D"/>
    <w:rsid w:val="00551213"/>
    <w:rsid w:val="005519FD"/>
    <w:rsid w:val="0055210B"/>
    <w:rsid w:val="00552EA3"/>
    <w:rsid w:val="005552EA"/>
    <w:rsid w:val="00555F77"/>
    <w:rsid w:val="005568F1"/>
    <w:rsid w:val="005622F3"/>
    <w:rsid w:val="00563422"/>
    <w:rsid w:val="00567164"/>
    <w:rsid w:val="00567C1D"/>
    <w:rsid w:val="0057078D"/>
    <w:rsid w:val="00570B5B"/>
    <w:rsid w:val="00573839"/>
    <w:rsid w:val="00580BAF"/>
    <w:rsid w:val="00582278"/>
    <w:rsid w:val="00582E29"/>
    <w:rsid w:val="00582FD5"/>
    <w:rsid w:val="00583AE2"/>
    <w:rsid w:val="005872A7"/>
    <w:rsid w:val="00587D2B"/>
    <w:rsid w:val="00587FDD"/>
    <w:rsid w:val="0059370B"/>
    <w:rsid w:val="00593C73"/>
    <w:rsid w:val="005941E4"/>
    <w:rsid w:val="0059467B"/>
    <w:rsid w:val="00595A1E"/>
    <w:rsid w:val="0059755B"/>
    <w:rsid w:val="005A1134"/>
    <w:rsid w:val="005A1A74"/>
    <w:rsid w:val="005A2ADD"/>
    <w:rsid w:val="005A3E09"/>
    <w:rsid w:val="005A5F35"/>
    <w:rsid w:val="005B0F7C"/>
    <w:rsid w:val="005B133B"/>
    <w:rsid w:val="005B1CD7"/>
    <w:rsid w:val="005B7F8B"/>
    <w:rsid w:val="005C0A0E"/>
    <w:rsid w:val="005C49AC"/>
    <w:rsid w:val="005C4F07"/>
    <w:rsid w:val="005D0171"/>
    <w:rsid w:val="005D2DE5"/>
    <w:rsid w:val="005D40EE"/>
    <w:rsid w:val="005D4D35"/>
    <w:rsid w:val="005D75EB"/>
    <w:rsid w:val="005D7773"/>
    <w:rsid w:val="005E01FA"/>
    <w:rsid w:val="005E13F2"/>
    <w:rsid w:val="005E5624"/>
    <w:rsid w:val="005F12ED"/>
    <w:rsid w:val="005F438C"/>
    <w:rsid w:val="005F4C68"/>
    <w:rsid w:val="005F506A"/>
    <w:rsid w:val="00600377"/>
    <w:rsid w:val="006020F2"/>
    <w:rsid w:val="00603187"/>
    <w:rsid w:val="00606F81"/>
    <w:rsid w:val="00607B56"/>
    <w:rsid w:val="006109AD"/>
    <w:rsid w:val="00610F59"/>
    <w:rsid w:val="00614BFA"/>
    <w:rsid w:val="006155E8"/>
    <w:rsid w:val="0061758F"/>
    <w:rsid w:val="00623D20"/>
    <w:rsid w:val="00626919"/>
    <w:rsid w:val="00627BA1"/>
    <w:rsid w:val="006322E6"/>
    <w:rsid w:val="00633A06"/>
    <w:rsid w:val="00633FE7"/>
    <w:rsid w:val="00635CD6"/>
    <w:rsid w:val="00635EDD"/>
    <w:rsid w:val="00636FF2"/>
    <w:rsid w:val="00640124"/>
    <w:rsid w:val="00640E32"/>
    <w:rsid w:val="00641B9A"/>
    <w:rsid w:val="00643289"/>
    <w:rsid w:val="006441CC"/>
    <w:rsid w:val="00647C6A"/>
    <w:rsid w:val="00651BC2"/>
    <w:rsid w:val="006523CE"/>
    <w:rsid w:val="006539E1"/>
    <w:rsid w:val="00662822"/>
    <w:rsid w:val="006629CD"/>
    <w:rsid w:val="006644DD"/>
    <w:rsid w:val="00674FE9"/>
    <w:rsid w:val="00675B25"/>
    <w:rsid w:val="0068459E"/>
    <w:rsid w:val="0069329E"/>
    <w:rsid w:val="00697636"/>
    <w:rsid w:val="006A3D31"/>
    <w:rsid w:val="006A49D3"/>
    <w:rsid w:val="006A4F80"/>
    <w:rsid w:val="006A50F0"/>
    <w:rsid w:val="006A5FB8"/>
    <w:rsid w:val="006B3A71"/>
    <w:rsid w:val="006B4454"/>
    <w:rsid w:val="006B4541"/>
    <w:rsid w:val="006B4E81"/>
    <w:rsid w:val="006B52D7"/>
    <w:rsid w:val="006B74A5"/>
    <w:rsid w:val="006C1AAF"/>
    <w:rsid w:val="006C4615"/>
    <w:rsid w:val="006C7DB2"/>
    <w:rsid w:val="006D5EE9"/>
    <w:rsid w:val="006D7A9E"/>
    <w:rsid w:val="006E0026"/>
    <w:rsid w:val="006E6E52"/>
    <w:rsid w:val="006F1925"/>
    <w:rsid w:val="007070C3"/>
    <w:rsid w:val="007122AC"/>
    <w:rsid w:val="00712EBA"/>
    <w:rsid w:val="007172FA"/>
    <w:rsid w:val="0072341E"/>
    <w:rsid w:val="00725E91"/>
    <w:rsid w:val="00733F6B"/>
    <w:rsid w:val="0073409E"/>
    <w:rsid w:val="0074045B"/>
    <w:rsid w:val="00744587"/>
    <w:rsid w:val="00747371"/>
    <w:rsid w:val="007508BB"/>
    <w:rsid w:val="00752D90"/>
    <w:rsid w:val="00754636"/>
    <w:rsid w:val="007661E4"/>
    <w:rsid w:val="00767E9D"/>
    <w:rsid w:val="007721D5"/>
    <w:rsid w:val="0077220E"/>
    <w:rsid w:val="007732BD"/>
    <w:rsid w:val="00775461"/>
    <w:rsid w:val="0077700F"/>
    <w:rsid w:val="0077773C"/>
    <w:rsid w:val="0078113B"/>
    <w:rsid w:val="0078475E"/>
    <w:rsid w:val="0079215A"/>
    <w:rsid w:val="00795689"/>
    <w:rsid w:val="00797FA2"/>
    <w:rsid w:val="00797FCD"/>
    <w:rsid w:val="007A1430"/>
    <w:rsid w:val="007A6EA7"/>
    <w:rsid w:val="007B643E"/>
    <w:rsid w:val="007C1082"/>
    <w:rsid w:val="007C69C0"/>
    <w:rsid w:val="007D0EC7"/>
    <w:rsid w:val="007D2FB2"/>
    <w:rsid w:val="007D3B72"/>
    <w:rsid w:val="007D3D2F"/>
    <w:rsid w:val="007E33A3"/>
    <w:rsid w:val="007E732B"/>
    <w:rsid w:val="007E73AE"/>
    <w:rsid w:val="007F1606"/>
    <w:rsid w:val="007F349C"/>
    <w:rsid w:val="007F5DE4"/>
    <w:rsid w:val="008015C3"/>
    <w:rsid w:val="008017BC"/>
    <w:rsid w:val="00801D1A"/>
    <w:rsid w:val="00801DDF"/>
    <w:rsid w:val="00804956"/>
    <w:rsid w:val="0080538D"/>
    <w:rsid w:val="00805A50"/>
    <w:rsid w:val="0082045A"/>
    <w:rsid w:val="0082194E"/>
    <w:rsid w:val="00821FCA"/>
    <w:rsid w:val="00825719"/>
    <w:rsid w:val="008326BC"/>
    <w:rsid w:val="00834004"/>
    <w:rsid w:val="00835EE7"/>
    <w:rsid w:val="0084004F"/>
    <w:rsid w:val="008424AF"/>
    <w:rsid w:val="00845C9E"/>
    <w:rsid w:val="0085036C"/>
    <w:rsid w:val="008506BD"/>
    <w:rsid w:val="008511C1"/>
    <w:rsid w:val="0085134E"/>
    <w:rsid w:val="0086734D"/>
    <w:rsid w:val="00867DAE"/>
    <w:rsid w:val="00874A80"/>
    <w:rsid w:val="008804DD"/>
    <w:rsid w:val="00883A97"/>
    <w:rsid w:val="00884119"/>
    <w:rsid w:val="0088737D"/>
    <w:rsid w:val="008917BD"/>
    <w:rsid w:val="008917F9"/>
    <w:rsid w:val="00897913"/>
    <w:rsid w:val="008A22E3"/>
    <w:rsid w:val="008A30D7"/>
    <w:rsid w:val="008A3305"/>
    <w:rsid w:val="008A4677"/>
    <w:rsid w:val="008A4D69"/>
    <w:rsid w:val="008A4FE8"/>
    <w:rsid w:val="008A633D"/>
    <w:rsid w:val="008A6F2D"/>
    <w:rsid w:val="008A76B3"/>
    <w:rsid w:val="008A78CA"/>
    <w:rsid w:val="008B0B91"/>
    <w:rsid w:val="008B0C2C"/>
    <w:rsid w:val="008B4837"/>
    <w:rsid w:val="008C042B"/>
    <w:rsid w:val="008C7465"/>
    <w:rsid w:val="008D144B"/>
    <w:rsid w:val="008D1516"/>
    <w:rsid w:val="008D69DF"/>
    <w:rsid w:val="008E4BAE"/>
    <w:rsid w:val="008F0DC8"/>
    <w:rsid w:val="008F24AE"/>
    <w:rsid w:val="008F30E6"/>
    <w:rsid w:val="008F41EC"/>
    <w:rsid w:val="008F49F0"/>
    <w:rsid w:val="00910C0B"/>
    <w:rsid w:val="00912B3F"/>
    <w:rsid w:val="0091710F"/>
    <w:rsid w:val="0091776A"/>
    <w:rsid w:val="0092131E"/>
    <w:rsid w:val="00921629"/>
    <w:rsid w:val="00921D03"/>
    <w:rsid w:val="00922D3A"/>
    <w:rsid w:val="00930856"/>
    <w:rsid w:val="00930ED8"/>
    <w:rsid w:val="00931950"/>
    <w:rsid w:val="0093414B"/>
    <w:rsid w:val="00936211"/>
    <w:rsid w:val="00942614"/>
    <w:rsid w:val="00945AEF"/>
    <w:rsid w:val="009463C2"/>
    <w:rsid w:val="00952307"/>
    <w:rsid w:val="009526AF"/>
    <w:rsid w:val="009527A5"/>
    <w:rsid w:val="009532DB"/>
    <w:rsid w:val="00957687"/>
    <w:rsid w:val="00964846"/>
    <w:rsid w:val="00965516"/>
    <w:rsid w:val="009679BC"/>
    <w:rsid w:val="00967E78"/>
    <w:rsid w:val="00970E4F"/>
    <w:rsid w:val="00974049"/>
    <w:rsid w:val="0098303F"/>
    <w:rsid w:val="00983EA9"/>
    <w:rsid w:val="00984289"/>
    <w:rsid w:val="00987A20"/>
    <w:rsid w:val="009903B2"/>
    <w:rsid w:val="00992C8B"/>
    <w:rsid w:val="0099420B"/>
    <w:rsid w:val="00995BDE"/>
    <w:rsid w:val="0099624D"/>
    <w:rsid w:val="009A11E1"/>
    <w:rsid w:val="009A2759"/>
    <w:rsid w:val="009A6C98"/>
    <w:rsid w:val="009A711A"/>
    <w:rsid w:val="009A7B6B"/>
    <w:rsid w:val="009B1C78"/>
    <w:rsid w:val="009B3389"/>
    <w:rsid w:val="009B381B"/>
    <w:rsid w:val="009B3E0D"/>
    <w:rsid w:val="009B6CDF"/>
    <w:rsid w:val="009C22CC"/>
    <w:rsid w:val="009D0523"/>
    <w:rsid w:val="009D401B"/>
    <w:rsid w:val="009D4217"/>
    <w:rsid w:val="009D52FD"/>
    <w:rsid w:val="009D66F6"/>
    <w:rsid w:val="009D7CE1"/>
    <w:rsid w:val="009E336F"/>
    <w:rsid w:val="009E376D"/>
    <w:rsid w:val="009E448B"/>
    <w:rsid w:val="009E61D6"/>
    <w:rsid w:val="009E64E5"/>
    <w:rsid w:val="009E6DBB"/>
    <w:rsid w:val="009E7AEA"/>
    <w:rsid w:val="009F1486"/>
    <w:rsid w:val="009F274D"/>
    <w:rsid w:val="009F3450"/>
    <w:rsid w:val="009F3868"/>
    <w:rsid w:val="009F42B2"/>
    <w:rsid w:val="009F5BD8"/>
    <w:rsid w:val="009F7635"/>
    <w:rsid w:val="00A00305"/>
    <w:rsid w:val="00A005B7"/>
    <w:rsid w:val="00A033A2"/>
    <w:rsid w:val="00A0450B"/>
    <w:rsid w:val="00A06A8B"/>
    <w:rsid w:val="00A078B4"/>
    <w:rsid w:val="00A07947"/>
    <w:rsid w:val="00A12783"/>
    <w:rsid w:val="00A12E1D"/>
    <w:rsid w:val="00A13039"/>
    <w:rsid w:val="00A145A4"/>
    <w:rsid w:val="00A15A91"/>
    <w:rsid w:val="00A16123"/>
    <w:rsid w:val="00A163DC"/>
    <w:rsid w:val="00A171C2"/>
    <w:rsid w:val="00A1727C"/>
    <w:rsid w:val="00A26556"/>
    <w:rsid w:val="00A32F7B"/>
    <w:rsid w:val="00A35215"/>
    <w:rsid w:val="00A35E83"/>
    <w:rsid w:val="00A4111F"/>
    <w:rsid w:val="00A41238"/>
    <w:rsid w:val="00A45CA1"/>
    <w:rsid w:val="00A46D5E"/>
    <w:rsid w:val="00A46FD0"/>
    <w:rsid w:val="00A47E73"/>
    <w:rsid w:val="00A50478"/>
    <w:rsid w:val="00A51C60"/>
    <w:rsid w:val="00A53824"/>
    <w:rsid w:val="00A575C1"/>
    <w:rsid w:val="00A644DD"/>
    <w:rsid w:val="00A65F2A"/>
    <w:rsid w:val="00A70F70"/>
    <w:rsid w:val="00A77A86"/>
    <w:rsid w:val="00A8096F"/>
    <w:rsid w:val="00A833F3"/>
    <w:rsid w:val="00A84DEF"/>
    <w:rsid w:val="00A8678C"/>
    <w:rsid w:val="00A86FAF"/>
    <w:rsid w:val="00A916BE"/>
    <w:rsid w:val="00A93F1B"/>
    <w:rsid w:val="00A94E02"/>
    <w:rsid w:val="00A97AC4"/>
    <w:rsid w:val="00AA21A0"/>
    <w:rsid w:val="00AA3047"/>
    <w:rsid w:val="00AA40FD"/>
    <w:rsid w:val="00AA54D0"/>
    <w:rsid w:val="00AA5A81"/>
    <w:rsid w:val="00AB1443"/>
    <w:rsid w:val="00AB2D94"/>
    <w:rsid w:val="00AB3E13"/>
    <w:rsid w:val="00AB66BB"/>
    <w:rsid w:val="00AC0448"/>
    <w:rsid w:val="00AC21BC"/>
    <w:rsid w:val="00AC2707"/>
    <w:rsid w:val="00AD1239"/>
    <w:rsid w:val="00AD2357"/>
    <w:rsid w:val="00AD51E4"/>
    <w:rsid w:val="00AD5E63"/>
    <w:rsid w:val="00AD6BEA"/>
    <w:rsid w:val="00AE16AB"/>
    <w:rsid w:val="00AE3FAF"/>
    <w:rsid w:val="00AE425B"/>
    <w:rsid w:val="00AE68E5"/>
    <w:rsid w:val="00AF0CF2"/>
    <w:rsid w:val="00AF2D30"/>
    <w:rsid w:val="00AF6779"/>
    <w:rsid w:val="00B003B1"/>
    <w:rsid w:val="00B022BB"/>
    <w:rsid w:val="00B033FB"/>
    <w:rsid w:val="00B049B9"/>
    <w:rsid w:val="00B04D12"/>
    <w:rsid w:val="00B0516E"/>
    <w:rsid w:val="00B1061B"/>
    <w:rsid w:val="00B13592"/>
    <w:rsid w:val="00B13D42"/>
    <w:rsid w:val="00B17A1D"/>
    <w:rsid w:val="00B17F05"/>
    <w:rsid w:val="00B22C52"/>
    <w:rsid w:val="00B23772"/>
    <w:rsid w:val="00B25483"/>
    <w:rsid w:val="00B26DE0"/>
    <w:rsid w:val="00B32BFB"/>
    <w:rsid w:val="00B350E6"/>
    <w:rsid w:val="00B36A80"/>
    <w:rsid w:val="00B40A3F"/>
    <w:rsid w:val="00B43635"/>
    <w:rsid w:val="00B47C96"/>
    <w:rsid w:val="00B51AB0"/>
    <w:rsid w:val="00B5457E"/>
    <w:rsid w:val="00B54656"/>
    <w:rsid w:val="00B554CB"/>
    <w:rsid w:val="00B55AA2"/>
    <w:rsid w:val="00B55E5D"/>
    <w:rsid w:val="00B56396"/>
    <w:rsid w:val="00B649E0"/>
    <w:rsid w:val="00B665AE"/>
    <w:rsid w:val="00B66B48"/>
    <w:rsid w:val="00B7309C"/>
    <w:rsid w:val="00B75EA9"/>
    <w:rsid w:val="00B843F1"/>
    <w:rsid w:val="00B85609"/>
    <w:rsid w:val="00B87BC6"/>
    <w:rsid w:val="00B91131"/>
    <w:rsid w:val="00B926CE"/>
    <w:rsid w:val="00BA078B"/>
    <w:rsid w:val="00BA167E"/>
    <w:rsid w:val="00BA6F6D"/>
    <w:rsid w:val="00BB46BA"/>
    <w:rsid w:val="00BB4CE9"/>
    <w:rsid w:val="00BB64B1"/>
    <w:rsid w:val="00BC1461"/>
    <w:rsid w:val="00BC313D"/>
    <w:rsid w:val="00BC51C1"/>
    <w:rsid w:val="00BC5984"/>
    <w:rsid w:val="00BC6D15"/>
    <w:rsid w:val="00BC7B2D"/>
    <w:rsid w:val="00BD0CD3"/>
    <w:rsid w:val="00BD3A1E"/>
    <w:rsid w:val="00BD5511"/>
    <w:rsid w:val="00BD6083"/>
    <w:rsid w:val="00BE0974"/>
    <w:rsid w:val="00BE3A2B"/>
    <w:rsid w:val="00BF1ACB"/>
    <w:rsid w:val="00BF3D49"/>
    <w:rsid w:val="00BF53D7"/>
    <w:rsid w:val="00BF58D3"/>
    <w:rsid w:val="00BF6214"/>
    <w:rsid w:val="00C00A4E"/>
    <w:rsid w:val="00C02DEA"/>
    <w:rsid w:val="00C04987"/>
    <w:rsid w:val="00C052E5"/>
    <w:rsid w:val="00C0557B"/>
    <w:rsid w:val="00C071E1"/>
    <w:rsid w:val="00C100B8"/>
    <w:rsid w:val="00C103F6"/>
    <w:rsid w:val="00C1117F"/>
    <w:rsid w:val="00C115A3"/>
    <w:rsid w:val="00C16A05"/>
    <w:rsid w:val="00C235E6"/>
    <w:rsid w:val="00C2568B"/>
    <w:rsid w:val="00C27DF5"/>
    <w:rsid w:val="00C3061F"/>
    <w:rsid w:val="00C32D4A"/>
    <w:rsid w:val="00C409AB"/>
    <w:rsid w:val="00C416D6"/>
    <w:rsid w:val="00C4291C"/>
    <w:rsid w:val="00C45B33"/>
    <w:rsid w:val="00C46FF3"/>
    <w:rsid w:val="00C47A02"/>
    <w:rsid w:val="00C47A87"/>
    <w:rsid w:val="00C54229"/>
    <w:rsid w:val="00C546CC"/>
    <w:rsid w:val="00C5535F"/>
    <w:rsid w:val="00C55D5A"/>
    <w:rsid w:val="00C61B2E"/>
    <w:rsid w:val="00C637B0"/>
    <w:rsid w:val="00C64013"/>
    <w:rsid w:val="00C65C4F"/>
    <w:rsid w:val="00C65D71"/>
    <w:rsid w:val="00C663E4"/>
    <w:rsid w:val="00C7030D"/>
    <w:rsid w:val="00C754AD"/>
    <w:rsid w:val="00C77B57"/>
    <w:rsid w:val="00C80616"/>
    <w:rsid w:val="00C81B30"/>
    <w:rsid w:val="00C8286A"/>
    <w:rsid w:val="00C8370F"/>
    <w:rsid w:val="00C83D39"/>
    <w:rsid w:val="00C87CAC"/>
    <w:rsid w:val="00C92CBF"/>
    <w:rsid w:val="00C95974"/>
    <w:rsid w:val="00CA2F69"/>
    <w:rsid w:val="00CA7605"/>
    <w:rsid w:val="00CA7E71"/>
    <w:rsid w:val="00CB0C48"/>
    <w:rsid w:val="00CB2B3D"/>
    <w:rsid w:val="00CB2F64"/>
    <w:rsid w:val="00CB6FB9"/>
    <w:rsid w:val="00CB7B4F"/>
    <w:rsid w:val="00CC1DD1"/>
    <w:rsid w:val="00CC3F89"/>
    <w:rsid w:val="00CC47E6"/>
    <w:rsid w:val="00CC4BD9"/>
    <w:rsid w:val="00CC6C13"/>
    <w:rsid w:val="00CD001B"/>
    <w:rsid w:val="00CD0448"/>
    <w:rsid w:val="00CD2264"/>
    <w:rsid w:val="00CE05BB"/>
    <w:rsid w:val="00CE2853"/>
    <w:rsid w:val="00CE3739"/>
    <w:rsid w:val="00CE545B"/>
    <w:rsid w:val="00CE5CC1"/>
    <w:rsid w:val="00CE5D22"/>
    <w:rsid w:val="00CE5E68"/>
    <w:rsid w:val="00CE6029"/>
    <w:rsid w:val="00CE617C"/>
    <w:rsid w:val="00CF00EE"/>
    <w:rsid w:val="00CF459B"/>
    <w:rsid w:val="00CF4CDA"/>
    <w:rsid w:val="00CF6DC0"/>
    <w:rsid w:val="00D00901"/>
    <w:rsid w:val="00D02EFB"/>
    <w:rsid w:val="00D040FD"/>
    <w:rsid w:val="00D0455C"/>
    <w:rsid w:val="00D05D3D"/>
    <w:rsid w:val="00D07C2A"/>
    <w:rsid w:val="00D20045"/>
    <w:rsid w:val="00D22567"/>
    <w:rsid w:val="00D24611"/>
    <w:rsid w:val="00D34B35"/>
    <w:rsid w:val="00D34EDC"/>
    <w:rsid w:val="00D423FB"/>
    <w:rsid w:val="00D444A8"/>
    <w:rsid w:val="00D452A5"/>
    <w:rsid w:val="00D47C7F"/>
    <w:rsid w:val="00D50327"/>
    <w:rsid w:val="00D507ED"/>
    <w:rsid w:val="00D54D80"/>
    <w:rsid w:val="00D55592"/>
    <w:rsid w:val="00D619F3"/>
    <w:rsid w:val="00D641B8"/>
    <w:rsid w:val="00D64CA4"/>
    <w:rsid w:val="00D6734A"/>
    <w:rsid w:val="00D704A7"/>
    <w:rsid w:val="00D74BC5"/>
    <w:rsid w:val="00D806CF"/>
    <w:rsid w:val="00D808FF"/>
    <w:rsid w:val="00D81123"/>
    <w:rsid w:val="00D83428"/>
    <w:rsid w:val="00D87490"/>
    <w:rsid w:val="00D93AED"/>
    <w:rsid w:val="00D945E9"/>
    <w:rsid w:val="00D94603"/>
    <w:rsid w:val="00D947AE"/>
    <w:rsid w:val="00D9576A"/>
    <w:rsid w:val="00D9720B"/>
    <w:rsid w:val="00DA06B5"/>
    <w:rsid w:val="00DA4C7B"/>
    <w:rsid w:val="00DB0318"/>
    <w:rsid w:val="00DB22A9"/>
    <w:rsid w:val="00DB6358"/>
    <w:rsid w:val="00DB74D9"/>
    <w:rsid w:val="00DC0956"/>
    <w:rsid w:val="00DC41A8"/>
    <w:rsid w:val="00DC5CCA"/>
    <w:rsid w:val="00DC6E8B"/>
    <w:rsid w:val="00DD2146"/>
    <w:rsid w:val="00DD4DEA"/>
    <w:rsid w:val="00DD70DE"/>
    <w:rsid w:val="00DD7C56"/>
    <w:rsid w:val="00DD7D65"/>
    <w:rsid w:val="00DE01D1"/>
    <w:rsid w:val="00DE1792"/>
    <w:rsid w:val="00DE6465"/>
    <w:rsid w:val="00DF082D"/>
    <w:rsid w:val="00DF19DA"/>
    <w:rsid w:val="00DF4CAE"/>
    <w:rsid w:val="00E005E2"/>
    <w:rsid w:val="00E011CE"/>
    <w:rsid w:val="00E056ED"/>
    <w:rsid w:val="00E0669D"/>
    <w:rsid w:val="00E07A43"/>
    <w:rsid w:val="00E11B60"/>
    <w:rsid w:val="00E11F1A"/>
    <w:rsid w:val="00E24624"/>
    <w:rsid w:val="00E2545A"/>
    <w:rsid w:val="00E262CE"/>
    <w:rsid w:val="00E30862"/>
    <w:rsid w:val="00E30A41"/>
    <w:rsid w:val="00E33D0E"/>
    <w:rsid w:val="00E40492"/>
    <w:rsid w:val="00E406AA"/>
    <w:rsid w:val="00E42C4B"/>
    <w:rsid w:val="00E45A0A"/>
    <w:rsid w:val="00E52971"/>
    <w:rsid w:val="00E54143"/>
    <w:rsid w:val="00E57801"/>
    <w:rsid w:val="00E74BA6"/>
    <w:rsid w:val="00E765CB"/>
    <w:rsid w:val="00E767DC"/>
    <w:rsid w:val="00E77C44"/>
    <w:rsid w:val="00E80023"/>
    <w:rsid w:val="00E819CA"/>
    <w:rsid w:val="00E84861"/>
    <w:rsid w:val="00E8592B"/>
    <w:rsid w:val="00E9295E"/>
    <w:rsid w:val="00EA39EA"/>
    <w:rsid w:val="00EA4E9F"/>
    <w:rsid w:val="00EA55E9"/>
    <w:rsid w:val="00EA79DA"/>
    <w:rsid w:val="00EB00FE"/>
    <w:rsid w:val="00EB1850"/>
    <w:rsid w:val="00EB77E8"/>
    <w:rsid w:val="00EC25AB"/>
    <w:rsid w:val="00ED3D15"/>
    <w:rsid w:val="00ED6612"/>
    <w:rsid w:val="00EE30CD"/>
    <w:rsid w:val="00EF0AF5"/>
    <w:rsid w:val="00EF1BB1"/>
    <w:rsid w:val="00EF5CF1"/>
    <w:rsid w:val="00EF64E9"/>
    <w:rsid w:val="00EF7145"/>
    <w:rsid w:val="00F00671"/>
    <w:rsid w:val="00F01895"/>
    <w:rsid w:val="00F02063"/>
    <w:rsid w:val="00F05999"/>
    <w:rsid w:val="00F06678"/>
    <w:rsid w:val="00F10597"/>
    <w:rsid w:val="00F112A8"/>
    <w:rsid w:val="00F14FDC"/>
    <w:rsid w:val="00F1627D"/>
    <w:rsid w:val="00F164C8"/>
    <w:rsid w:val="00F21666"/>
    <w:rsid w:val="00F27FED"/>
    <w:rsid w:val="00F30272"/>
    <w:rsid w:val="00F31369"/>
    <w:rsid w:val="00F3546C"/>
    <w:rsid w:val="00F3627A"/>
    <w:rsid w:val="00F3795B"/>
    <w:rsid w:val="00F45A29"/>
    <w:rsid w:val="00F50933"/>
    <w:rsid w:val="00F50ADB"/>
    <w:rsid w:val="00F54010"/>
    <w:rsid w:val="00F55086"/>
    <w:rsid w:val="00F56146"/>
    <w:rsid w:val="00F6038B"/>
    <w:rsid w:val="00F605AB"/>
    <w:rsid w:val="00F61D15"/>
    <w:rsid w:val="00F70D62"/>
    <w:rsid w:val="00F72576"/>
    <w:rsid w:val="00F7268F"/>
    <w:rsid w:val="00F72806"/>
    <w:rsid w:val="00F72A42"/>
    <w:rsid w:val="00F73552"/>
    <w:rsid w:val="00F771A6"/>
    <w:rsid w:val="00F82310"/>
    <w:rsid w:val="00F831D9"/>
    <w:rsid w:val="00F903D4"/>
    <w:rsid w:val="00F91C8B"/>
    <w:rsid w:val="00F93162"/>
    <w:rsid w:val="00F94D88"/>
    <w:rsid w:val="00F95A81"/>
    <w:rsid w:val="00F974DC"/>
    <w:rsid w:val="00FA5429"/>
    <w:rsid w:val="00FA6722"/>
    <w:rsid w:val="00FA76AB"/>
    <w:rsid w:val="00FB0260"/>
    <w:rsid w:val="00FB05C8"/>
    <w:rsid w:val="00FB3A7E"/>
    <w:rsid w:val="00FB5516"/>
    <w:rsid w:val="00FB56E6"/>
    <w:rsid w:val="00FB7563"/>
    <w:rsid w:val="00FB7CE7"/>
    <w:rsid w:val="00FC16CD"/>
    <w:rsid w:val="00FC4208"/>
    <w:rsid w:val="00FC51E9"/>
    <w:rsid w:val="00FC525A"/>
    <w:rsid w:val="00FC66B6"/>
    <w:rsid w:val="00FD32EC"/>
    <w:rsid w:val="00FD418B"/>
    <w:rsid w:val="00FD569B"/>
    <w:rsid w:val="00FD62B9"/>
    <w:rsid w:val="00FD673E"/>
    <w:rsid w:val="00FD69BD"/>
    <w:rsid w:val="00FE6D8B"/>
    <w:rsid w:val="00FF0CEB"/>
    <w:rsid w:val="00FF0D59"/>
    <w:rsid w:val="00FF1386"/>
    <w:rsid w:val="00FF69DD"/>
    <w:rsid w:val="01463849"/>
    <w:rsid w:val="02D6F76A"/>
    <w:rsid w:val="03EE34CC"/>
    <w:rsid w:val="083C75C7"/>
    <w:rsid w:val="10BB6194"/>
    <w:rsid w:val="13223E5B"/>
    <w:rsid w:val="1434E4DE"/>
    <w:rsid w:val="170ADDD5"/>
    <w:rsid w:val="2330D1E3"/>
    <w:rsid w:val="23A3FF60"/>
    <w:rsid w:val="28D2609A"/>
    <w:rsid w:val="2E3CC056"/>
    <w:rsid w:val="30626022"/>
    <w:rsid w:val="322D2D61"/>
    <w:rsid w:val="36585871"/>
    <w:rsid w:val="39400D00"/>
    <w:rsid w:val="49A1376C"/>
    <w:rsid w:val="4F43867E"/>
    <w:rsid w:val="502F5BEB"/>
    <w:rsid w:val="5325A6B5"/>
    <w:rsid w:val="63850DFD"/>
    <w:rsid w:val="643956B7"/>
    <w:rsid w:val="670FCB01"/>
    <w:rsid w:val="6B76F785"/>
    <w:rsid w:val="6F439CC8"/>
    <w:rsid w:val="7E0BD089"/>
    <w:rsid w:val="7F0980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79BFA"/>
  <w15:chartTrackingRefBased/>
  <w15:docId w15:val="{37C7E3FE-8748-487C-A593-79538C84B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834004"/>
    <w:pPr>
      <w:spacing w:after="0" w:line="240" w:lineRule="atLeast"/>
    </w:pPr>
    <w:rPr>
      <w:rFonts w:ascii="Arial" w:hAnsi="Arial" w:cs="Arial"/>
      <w:color w:val="333333"/>
      <w:szCs w:val="18"/>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Hyperlink">
    <w:name w:val="Hyperlink"/>
    <w:basedOn w:val="Absatz-Standardschriftart"/>
    <w:unhideWhenUsed/>
    <w:rsid w:val="00D947AE"/>
    <w:rPr>
      <w:color w:val="0000FF" w:themeColor="hyperlink"/>
      <w:u w:val="single"/>
    </w:rPr>
  </w:style>
  <w:style w:type="character" w:styleId="NichtaufgelsteErwhnung1" w:customStyle="1">
    <w:name w:val="Nicht aufgelöste Erwähnung1"/>
    <w:basedOn w:val="Absatz-Standardschriftart"/>
    <w:uiPriority w:val="99"/>
    <w:semiHidden/>
    <w:unhideWhenUsed/>
    <w:rsid w:val="00D947AE"/>
    <w:rPr>
      <w:color w:val="605E5C"/>
      <w:shd w:val="clear" w:color="auto" w:fill="E1DFDD"/>
    </w:rPr>
  </w:style>
  <w:style w:type="paragraph" w:styleId="Kopfzeile">
    <w:name w:val="header"/>
    <w:basedOn w:val="Standard"/>
    <w:link w:val="KopfzeileZchn"/>
    <w:uiPriority w:val="99"/>
    <w:unhideWhenUsed/>
    <w:rsid w:val="00A8096F"/>
    <w:pPr>
      <w:tabs>
        <w:tab w:val="center" w:pos="4536"/>
        <w:tab w:val="right" w:pos="9072"/>
      </w:tabs>
      <w:spacing w:line="240" w:lineRule="auto"/>
    </w:pPr>
    <w:rPr>
      <w:rFonts w:asciiTheme="minorHAnsi" w:hAnsiTheme="minorHAnsi" w:cstheme="minorBidi"/>
      <w:color w:val="auto"/>
      <w:szCs w:val="22"/>
    </w:rPr>
  </w:style>
  <w:style w:type="character" w:styleId="KopfzeileZchn" w:customStyle="1">
    <w:name w:val="Kopfzeile Zchn"/>
    <w:basedOn w:val="Absatz-Standardschriftart"/>
    <w:link w:val="Kopfzeile"/>
    <w:uiPriority w:val="99"/>
    <w:rsid w:val="00A8096F"/>
  </w:style>
  <w:style w:type="paragraph" w:styleId="Fuzeile">
    <w:name w:val="footer"/>
    <w:basedOn w:val="Standard"/>
    <w:link w:val="FuzeileZchn"/>
    <w:uiPriority w:val="99"/>
    <w:unhideWhenUsed/>
    <w:rsid w:val="00A8096F"/>
    <w:pPr>
      <w:tabs>
        <w:tab w:val="center" w:pos="4536"/>
        <w:tab w:val="right" w:pos="9072"/>
      </w:tabs>
      <w:spacing w:line="240" w:lineRule="auto"/>
    </w:pPr>
    <w:rPr>
      <w:rFonts w:asciiTheme="minorHAnsi" w:hAnsiTheme="minorHAnsi" w:cstheme="minorBidi"/>
      <w:color w:val="auto"/>
      <w:szCs w:val="22"/>
    </w:rPr>
  </w:style>
  <w:style w:type="character" w:styleId="FuzeileZchn" w:customStyle="1">
    <w:name w:val="Fußzeile Zchn"/>
    <w:basedOn w:val="Absatz-Standardschriftart"/>
    <w:link w:val="Fuzeile"/>
    <w:uiPriority w:val="99"/>
    <w:rsid w:val="00A8096F"/>
  </w:style>
  <w:style w:type="paragraph" w:styleId="Textkrper">
    <w:name w:val="Body Text"/>
    <w:basedOn w:val="Standard"/>
    <w:link w:val="TextkrperZchn"/>
    <w:rsid w:val="00322298"/>
    <w:pPr>
      <w:suppressAutoHyphens/>
      <w:spacing w:line="360" w:lineRule="atLeast"/>
      <w:jc w:val="both"/>
    </w:pPr>
    <w:rPr>
      <w:rFonts w:eastAsia="Times New Roman" w:cs="Times New Roman"/>
      <w:b/>
      <w:bCs/>
      <w:color w:val="auto"/>
      <w:sz w:val="24"/>
      <w:szCs w:val="24"/>
      <w:lang w:eastAsia="ar-SA"/>
    </w:rPr>
  </w:style>
  <w:style w:type="character" w:styleId="TextkrperZchn" w:customStyle="1">
    <w:name w:val="Textkörper Zchn"/>
    <w:basedOn w:val="Absatz-Standardschriftart"/>
    <w:link w:val="Textkrper"/>
    <w:rsid w:val="00322298"/>
    <w:rPr>
      <w:rFonts w:ascii="Arial" w:hAnsi="Arial" w:eastAsia="Times New Roman" w:cs="Times New Roman"/>
      <w:b/>
      <w:bCs/>
      <w:sz w:val="24"/>
      <w:szCs w:val="24"/>
      <w:lang w:eastAsia="ar-SA"/>
    </w:rPr>
  </w:style>
  <w:style w:type="character" w:styleId="Platzhaltertext">
    <w:name w:val="Placeholder Text"/>
    <w:basedOn w:val="Absatz-Standardschriftart"/>
    <w:uiPriority w:val="99"/>
    <w:semiHidden/>
    <w:rsid w:val="00D423FB"/>
    <w:rPr>
      <w:color w:val="808080"/>
    </w:rPr>
  </w:style>
  <w:style w:type="character" w:styleId="normaltextrun" w:customStyle="1">
    <w:name w:val="normaltextrun"/>
    <w:basedOn w:val="Absatz-Standardschriftart"/>
    <w:rsid w:val="000D7132"/>
  </w:style>
  <w:style w:type="character" w:styleId="eop" w:customStyle="1">
    <w:name w:val="eop"/>
    <w:basedOn w:val="Absatz-Standardschriftart"/>
    <w:rsid w:val="000D7132"/>
  </w:style>
  <w:style w:type="paragraph" w:styleId="paragraph" w:customStyle="1">
    <w:name w:val="paragraph"/>
    <w:basedOn w:val="Standard"/>
    <w:rsid w:val="003732E2"/>
    <w:pPr>
      <w:spacing w:before="100" w:beforeAutospacing="1" w:after="100" w:afterAutospacing="1" w:line="240" w:lineRule="auto"/>
    </w:pPr>
    <w:rPr>
      <w:rFonts w:ascii="Times New Roman" w:hAnsi="Times New Roman" w:eastAsia="Times New Roman" w:cs="Times New Roman"/>
      <w:color w:val="auto"/>
      <w:sz w:val="24"/>
      <w:szCs w:val="24"/>
      <w:lang w:eastAsia="de-DE"/>
    </w:rPr>
  </w:style>
  <w:style w:type="character" w:styleId="Kommentarzeichen">
    <w:name w:val="annotation reference"/>
    <w:basedOn w:val="Absatz-Standardschriftart"/>
    <w:uiPriority w:val="99"/>
    <w:semiHidden/>
    <w:unhideWhenUsed/>
    <w:rsid w:val="003E625E"/>
    <w:rPr>
      <w:sz w:val="16"/>
      <w:szCs w:val="16"/>
    </w:rPr>
  </w:style>
  <w:style w:type="paragraph" w:styleId="Kommentartext">
    <w:name w:val="annotation text"/>
    <w:basedOn w:val="Standard"/>
    <w:link w:val="KommentartextZchn"/>
    <w:uiPriority w:val="99"/>
    <w:unhideWhenUsed/>
    <w:rsid w:val="003E625E"/>
    <w:pPr>
      <w:spacing w:line="240" w:lineRule="auto"/>
    </w:pPr>
    <w:rPr>
      <w:sz w:val="20"/>
      <w:szCs w:val="20"/>
    </w:rPr>
  </w:style>
  <w:style w:type="character" w:styleId="KommentartextZchn" w:customStyle="1">
    <w:name w:val="Kommentartext Zchn"/>
    <w:basedOn w:val="Absatz-Standardschriftart"/>
    <w:link w:val="Kommentartext"/>
    <w:uiPriority w:val="99"/>
    <w:rsid w:val="003E625E"/>
    <w:rPr>
      <w:rFonts w:ascii="Arial" w:hAnsi="Arial" w:cs="Arial"/>
      <w:color w:val="333333"/>
      <w:sz w:val="20"/>
      <w:szCs w:val="20"/>
    </w:rPr>
  </w:style>
  <w:style w:type="paragraph" w:styleId="Kommentarthema">
    <w:name w:val="annotation subject"/>
    <w:basedOn w:val="Kommentartext"/>
    <w:next w:val="Kommentartext"/>
    <w:link w:val="KommentarthemaZchn"/>
    <w:uiPriority w:val="99"/>
    <w:semiHidden/>
    <w:unhideWhenUsed/>
    <w:rsid w:val="003E625E"/>
    <w:rPr>
      <w:b/>
      <w:bCs/>
    </w:rPr>
  </w:style>
  <w:style w:type="character" w:styleId="KommentarthemaZchn" w:customStyle="1">
    <w:name w:val="Kommentarthema Zchn"/>
    <w:basedOn w:val="KommentartextZchn"/>
    <w:link w:val="Kommentarthema"/>
    <w:uiPriority w:val="99"/>
    <w:semiHidden/>
    <w:rsid w:val="003E625E"/>
    <w:rPr>
      <w:rFonts w:ascii="Arial" w:hAnsi="Arial" w:cs="Arial"/>
      <w:b/>
      <w:bCs/>
      <w:color w:val="333333"/>
      <w:sz w:val="20"/>
      <w:szCs w:val="20"/>
    </w:rPr>
  </w:style>
  <w:style w:type="paragraph" w:styleId="Correspondencetext" w:customStyle="1">
    <w:name w:val="Correspondence text"/>
    <w:basedOn w:val="Standard"/>
    <w:qFormat/>
    <w:rsid w:val="00C46FF3"/>
    <w:pPr>
      <w:spacing w:line="240" w:lineRule="auto"/>
    </w:pPr>
    <w:rPr>
      <w:rFonts w:ascii="Calibri" w:hAnsi="Calibri" w:eastAsia="Calibri" w:cs="Times New Roman"/>
      <w:color w:val="auto"/>
      <w:sz w:val="24"/>
      <w:szCs w:val="22"/>
      <w:lang w:val="en-GB"/>
    </w:rPr>
  </w:style>
  <w:style w:type="paragraph" w:styleId="LegalDisclaimer" w:customStyle="1">
    <w:name w:val="Legal Disclaimer"/>
    <w:basedOn w:val="Standard"/>
    <w:qFormat/>
    <w:rsid w:val="001B785E"/>
    <w:pPr>
      <w:spacing w:line="250" w:lineRule="exact"/>
    </w:pPr>
    <w:rPr>
      <w:rFonts w:ascii="Calibri" w:hAnsi="Calibri" w:eastAsia="Calibri" w:cs="Times New Roman"/>
      <w:b/>
      <w:caps/>
      <w:color w:val="auto"/>
      <w:sz w:val="20"/>
      <w:szCs w:val="22"/>
      <w:lang w:val="en-GB"/>
    </w:rPr>
  </w:style>
  <w:style w:type="character" w:styleId="lrzxr" w:customStyle="1">
    <w:name w:val="lrzxr"/>
    <w:basedOn w:val="Absatz-Standardschriftart"/>
    <w:rsid w:val="0050309C"/>
  </w:style>
  <w:style w:type="paragraph" w:styleId="Sprechblasentext">
    <w:name w:val="Balloon Text"/>
    <w:basedOn w:val="Standard"/>
    <w:link w:val="SprechblasentextZchn"/>
    <w:uiPriority w:val="99"/>
    <w:semiHidden/>
    <w:unhideWhenUsed/>
    <w:rsid w:val="00BC6D15"/>
    <w:pPr>
      <w:spacing w:line="240" w:lineRule="auto"/>
    </w:pPr>
    <w:rPr>
      <w:rFonts w:ascii="Segoe UI" w:hAnsi="Segoe UI" w:cs="Segoe UI"/>
      <w:sz w:val="18"/>
    </w:rPr>
  </w:style>
  <w:style w:type="character" w:styleId="SprechblasentextZchn" w:customStyle="1">
    <w:name w:val="Sprechblasentext Zchn"/>
    <w:basedOn w:val="Absatz-Standardschriftart"/>
    <w:link w:val="Sprechblasentext"/>
    <w:uiPriority w:val="99"/>
    <w:semiHidden/>
    <w:rsid w:val="00BC6D15"/>
    <w:rPr>
      <w:rFonts w:ascii="Segoe UI" w:hAnsi="Segoe UI" w:cs="Segoe UI"/>
      <w:color w:val="333333"/>
      <w:sz w:val="18"/>
      <w:szCs w:val="18"/>
    </w:rPr>
  </w:style>
  <w:style w:type="paragraph" w:styleId="berarbeitung">
    <w:name w:val="Revision"/>
    <w:hidden/>
    <w:uiPriority w:val="99"/>
    <w:semiHidden/>
    <w:rsid w:val="006E6E52"/>
    <w:pPr>
      <w:spacing w:after="0" w:line="240" w:lineRule="auto"/>
    </w:pPr>
    <w:rPr>
      <w:rFonts w:ascii="Arial" w:hAnsi="Arial" w:cs="Arial"/>
      <w:color w:val="333333"/>
      <w:szCs w:val="18"/>
    </w:rPr>
  </w:style>
  <w:style w:type="character" w:styleId="Hervorhebung">
    <w:name w:val="Emphasis"/>
    <w:basedOn w:val="Absatz-Standardschriftart"/>
    <w:uiPriority w:val="20"/>
    <w:qFormat/>
    <w:rsid w:val="0095768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822452">
      <w:bodyDiv w:val="1"/>
      <w:marLeft w:val="0"/>
      <w:marRight w:val="0"/>
      <w:marTop w:val="0"/>
      <w:marBottom w:val="0"/>
      <w:divBdr>
        <w:top w:val="none" w:sz="0" w:space="0" w:color="auto"/>
        <w:left w:val="none" w:sz="0" w:space="0" w:color="auto"/>
        <w:bottom w:val="none" w:sz="0" w:space="0" w:color="auto"/>
        <w:right w:val="none" w:sz="0" w:space="0" w:color="auto"/>
      </w:divBdr>
      <w:divsChild>
        <w:div w:id="399520698">
          <w:marLeft w:val="0"/>
          <w:marRight w:val="0"/>
          <w:marTop w:val="0"/>
          <w:marBottom w:val="0"/>
          <w:divBdr>
            <w:top w:val="none" w:sz="0" w:space="0" w:color="auto"/>
            <w:left w:val="none" w:sz="0" w:space="0" w:color="auto"/>
            <w:bottom w:val="none" w:sz="0" w:space="0" w:color="auto"/>
            <w:right w:val="none" w:sz="0" w:space="0" w:color="auto"/>
          </w:divBdr>
        </w:div>
        <w:div w:id="1887453000">
          <w:marLeft w:val="0"/>
          <w:marRight w:val="0"/>
          <w:marTop w:val="0"/>
          <w:marBottom w:val="0"/>
          <w:divBdr>
            <w:top w:val="none" w:sz="0" w:space="0" w:color="auto"/>
            <w:left w:val="none" w:sz="0" w:space="0" w:color="auto"/>
            <w:bottom w:val="none" w:sz="0" w:space="0" w:color="auto"/>
            <w:right w:val="none" w:sz="0" w:space="0" w:color="auto"/>
          </w:divBdr>
        </w:div>
        <w:div w:id="898058843">
          <w:marLeft w:val="0"/>
          <w:marRight w:val="0"/>
          <w:marTop w:val="0"/>
          <w:marBottom w:val="0"/>
          <w:divBdr>
            <w:top w:val="none" w:sz="0" w:space="0" w:color="auto"/>
            <w:left w:val="none" w:sz="0" w:space="0" w:color="auto"/>
            <w:bottom w:val="none" w:sz="0" w:space="0" w:color="auto"/>
            <w:right w:val="none" w:sz="0" w:space="0" w:color="auto"/>
          </w:divBdr>
        </w:div>
        <w:div w:id="870874561">
          <w:marLeft w:val="0"/>
          <w:marRight w:val="0"/>
          <w:marTop w:val="0"/>
          <w:marBottom w:val="0"/>
          <w:divBdr>
            <w:top w:val="none" w:sz="0" w:space="0" w:color="auto"/>
            <w:left w:val="none" w:sz="0" w:space="0" w:color="auto"/>
            <w:bottom w:val="none" w:sz="0" w:space="0" w:color="auto"/>
            <w:right w:val="none" w:sz="0" w:space="0" w:color="auto"/>
          </w:divBdr>
        </w:div>
        <w:div w:id="33431558">
          <w:marLeft w:val="0"/>
          <w:marRight w:val="0"/>
          <w:marTop w:val="0"/>
          <w:marBottom w:val="0"/>
          <w:divBdr>
            <w:top w:val="none" w:sz="0" w:space="0" w:color="auto"/>
            <w:left w:val="none" w:sz="0" w:space="0" w:color="auto"/>
            <w:bottom w:val="none" w:sz="0" w:space="0" w:color="auto"/>
            <w:right w:val="none" w:sz="0" w:space="0" w:color="auto"/>
          </w:divBdr>
        </w:div>
        <w:div w:id="624652219">
          <w:marLeft w:val="0"/>
          <w:marRight w:val="0"/>
          <w:marTop w:val="0"/>
          <w:marBottom w:val="0"/>
          <w:divBdr>
            <w:top w:val="none" w:sz="0" w:space="0" w:color="auto"/>
            <w:left w:val="none" w:sz="0" w:space="0" w:color="auto"/>
            <w:bottom w:val="none" w:sz="0" w:space="0" w:color="auto"/>
            <w:right w:val="none" w:sz="0" w:space="0" w:color="auto"/>
          </w:divBdr>
        </w:div>
        <w:div w:id="350230342">
          <w:marLeft w:val="0"/>
          <w:marRight w:val="0"/>
          <w:marTop w:val="0"/>
          <w:marBottom w:val="0"/>
          <w:divBdr>
            <w:top w:val="none" w:sz="0" w:space="0" w:color="auto"/>
            <w:left w:val="none" w:sz="0" w:space="0" w:color="auto"/>
            <w:bottom w:val="none" w:sz="0" w:space="0" w:color="auto"/>
            <w:right w:val="none" w:sz="0" w:space="0" w:color="auto"/>
          </w:divBdr>
        </w:div>
        <w:div w:id="1927610635">
          <w:marLeft w:val="0"/>
          <w:marRight w:val="0"/>
          <w:marTop w:val="0"/>
          <w:marBottom w:val="0"/>
          <w:divBdr>
            <w:top w:val="none" w:sz="0" w:space="0" w:color="auto"/>
            <w:left w:val="none" w:sz="0" w:space="0" w:color="auto"/>
            <w:bottom w:val="none" w:sz="0" w:space="0" w:color="auto"/>
            <w:right w:val="none" w:sz="0" w:space="0" w:color="auto"/>
          </w:divBdr>
        </w:div>
        <w:div w:id="318462570">
          <w:marLeft w:val="0"/>
          <w:marRight w:val="0"/>
          <w:marTop w:val="0"/>
          <w:marBottom w:val="0"/>
          <w:divBdr>
            <w:top w:val="none" w:sz="0" w:space="0" w:color="auto"/>
            <w:left w:val="none" w:sz="0" w:space="0" w:color="auto"/>
            <w:bottom w:val="none" w:sz="0" w:space="0" w:color="auto"/>
            <w:right w:val="none" w:sz="0" w:space="0" w:color="auto"/>
          </w:divBdr>
        </w:div>
        <w:div w:id="810562008">
          <w:marLeft w:val="0"/>
          <w:marRight w:val="0"/>
          <w:marTop w:val="0"/>
          <w:marBottom w:val="0"/>
          <w:divBdr>
            <w:top w:val="none" w:sz="0" w:space="0" w:color="auto"/>
            <w:left w:val="none" w:sz="0" w:space="0" w:color="auto"/>
            <w:bottom w:val="none" w:sz="0" w:space="0" w:color="auto"/>
            <w:right w:val="none" w:sz="0" w:space="0" w:color="auto"/>
          </w:divBdr>
        </w:div>
        <w:div w:id="816914728">
          <w:marLeft w:val="0"/>
          <w:marRight w:val="0"/>
          <w:marTop w:val="0"/>
          <w:marBottom w:val="0"/>
          <w:divBdr>
            <w:top w:val="none" w:sz="0" w:space="0" w:color="auto"/>
            <w:left w:val="none" w:sz="0" w:space="0" w:color="auto"/>
            <w:bottom w:val="none" w:sz="0" w:space="0" w:color="auto"/>
            <w:right w:val="none" w:sz="0" w:space="0" w:color="auto"/>
          </w:divBdr>
        </w:div>
        <w:div w:id="65881963">
          <w:marLeft w:val="0"/>
          <w:marRight w:val="0"/>
          <w:marTop w:val="0"/>
          <w:marBottom w:val="0"/>
          <w:divBdr>
            <w:top w:val="none" w:sz="0" w:space="0" w:color="auto"/>
            <w:left w:val="none" w:sz="0" w:space="0" w:color="auto"/>
            <w:bottom w:val="none" w:sz="0" w:space="0" w:color="auto"/>
            <w:right w:val="none" w:sz="0" w:space="0" w:color="auto"/>
          </w:divBdr>
        </w:div>
        <w:div w:id="1661083140">
          <w:marLeft w:val="0"/>
          <w:marRight w:val="0"/>
          <w:marTop w:val="0"/>
          <w:marBottom w:val="0"/>
          <w:divBdr>
            <w:top w:val="none" w:sz="0" w:space="0" w:color="auto"/>
            <w:left w:val="none" w:sz="0" w:space="0" w:color="auto"/>
            <w:bottom w:val="none" w:sz="0" w:space="0" w:color="auto"/>
            <w:right w:val="none" w:sz="0" w:space="0" w:color="auto"/>
          </w:divBdr>
        </w:div>
        <w:div w:id="2143842876">
          <w:marLeft w:val="0"/>
          <w:marRight w:val="0"/>
          <w:marTop w:val="0"/>
          <w:marBottom w:val="0"/>
          <w:divBdr>
            <w:top w:val="none" w:sz="0" w:space="0" w:color="auto"/>
            <w:left w:val="none" w:sz="0" w:space="0" w:color="auto"/>
            <w:bottom w:val="none" w:sz="0" w:space="0" w:color="auto"/>
            <w:right w:val="none" w:sz="0" w:space="0" w:color="auto"/>
          </w:divBdr>
        </w:div>
        <w:div w:id="349338933">
          <w:marLeft w:val="0"/>
          <w:marRight w:val="0"/>
          <w:marTop w:val="0"/>
          <w:marBottom w:val="0"/>
          <w:divBdr>
            <w:top w:val="none" w:sz="0" w:space="0" w:color="auto"/>
            <w:left w:val="none" w:sz="0" w:space="0" w:color="auto"/>
            <w:bottom w:val="none" w:sz="0" w:space="0" w:color="auto"/>
            <w:right w:val="none" w:sz="0" w:space="0" w:color="auto"/>
          </w:divBdr>
        </w:div>
        <w:div w:id="2035574070">
          <w:marLeft w:val="0"/>
          <w:marRight w:val="0"/>
          <w:marTop w:val="0"/>
          <w:marBottom w:val="0"/>
          <w:divBdr>
            <w:top w:val="none" w:sz="0" w:space="0" w:color="auto"/>
            <w:left w:val="none" w:sz="0" w:space="0" w:color="auto"/>
            <w:bottom w:val="none" w:sz="0" w:space="0" w:color="auto"/>
            <w:right w:val="none" w:sz="0" w:space="0" w:color="auto"/>
          </w:divBdr>
        </w:div>
        <w:div w:id="2087067305">
          <w:marLeft w:val="0"/>
          <w:marRight w:val="0"/>
          <w:marTop w:val="0"/>
          <w:marBottom w:val="0"/>
          <w:divBdr>
            <w:top w:val="none" w:sz="0" w:space="0" w:color="auto"/>
            <w:left w:val="none" w:sz="0" w:space="0" w:color="auto"/>
            <w:bottom w:val="none" w:sz="0" w:space="0" w:color="auto"/>
            <w:right w:val="none" w:sz="0" w:space="0" w:color="auto"/>
          </w:divBdr>
        </w:div>
        <w:div w:id="928929719">
          <w:marLeft w:val="0"/>
          <w:marRight w:val="0"/>
          <w:marTop w:val="0"/>
          <w:marBottom w:val="0"/>
          <w:divBdr>
            <w:top w:val="none" w:sz="0" w:space="0" w:color="auto"/>
            <w:left w:val="none" w:sz="0" w:space="0" w:color="auto"/>
            <w:bottom w:val="none" w:sz="0" w:space="0" w:color="auto"/>
            <w:right w:val="none" w:sz="0" w:space="0" w:color="auto"/>
          </w:divBdr>
        </w:div>
        <w:div w:id="878014382">
          <w:marLeft w:val="0"/>
          <w:marRight w:val="0"/>
          <w:marTop w:val="0"/>
          <w:marBottom w:val="0"/>
          <w:divBdr>
            <w:top w:val="none" w:sz="0" w:space="0" w:color="auto"/>
            <w:left w:val="none" w:sz="0" w:space="0" w:color="auto"/>
            <w:bottom w:val="none" w:sz="0" w:space="0" w:color="auto"/>
            <w:right w:val="none" w:sz="0" w:space="0" w:color="auto"/>
          </w:divBdr>
        </w:div>
        <w:div w:id="133136029">
          <w:marLeft w:val="0"/>
          <w:marRight w:val="0"/>
          <w:marTop w:val="0"/>
          <w:marBottom w:val="0"/>
          <w:divBdr>
            <w:top w:val="none" w:sz="0" w:space="0" w:color="auto"/>
            <w:left w:val="none" w:sz="0" w:space="0" w:color="auto"/>
            <w:bottom w:val="none" w:sz="0" w:space="0" w:color="auto"/>
            <w:right w:val="none" w:sz="0" w:space="0" w:color="auto"/>
          </w:divBdr>
        </w:div>
        <w:div w:id="1916743143">
          <w:marLeft w:val="0"/>
          <w:marRight w:val="0"/>
          <w:marTop w:val="0"/>
          <w:marBottom w:val="0"/>
          <w:divBdr>
            <w:top w:val="none" w:sz="0" w:space="0" w:color="auto"/>
            <w:left w:val="none" w:sz="0" w:space="0" w:color="auto"/>
            <w:bottom w:val="none" w:sz="0" w:space="0" w:color="auto"/>
            <w:right w:val="none" w:sz="0" w:space="0" w:color="auto"/>
          </w:divBdr>
        </w:div>
        <w:div w:id="241450554">
          <w:marLeft w:val="0"/>
          <w:marRight w:val="0"/>
          <w:marTop w:val="0"/>
          <w:marBottom w:val="0"/>
          <w:divBdr>
            <w:top w:val="none" w:sz="0" w:space="0" w:color="auto"/>
            <w:left w:val="none" w:sz="0" w:space="0" w:color="auto"/>
            <w:bottom w:val="none" w:sz="0" w:space="0" w:color="auto"/>
            <w:right w:val="none" w:sz="0" w:space="0" w:color="auto"/>
          </w:divBdr>
        </w:div>
        <w:div w:id="1613627855">
          <w:marLeft w:val="0"/>
          <w:marRight w:val="0"/>
          <w:marTop w:val="0"/>
          <w:marBottom w:val="0"/>
          <w:divBdr>
            <w:top w:val="none" w:sz="0" w:space="0" w:color="auto"/>
            <w:left w:val="none" w:sz="0" w:space="0" w:color="auto"/>
            <w:bottom w:val="none" w:sz="0" w:space="0" w:color="auto"/>
            <w:right w:val="none" w:sz="0" w:space="0" w:color="auto"/>
          </w:divBdr>
        </w:div>
        <w:div w:id="1762724453">
          <w:marLeft w:val="0"/>
          <w:marRight w:val="0"/>
          <w:marTop w:val="0"/>
          <w:marBottom w:val="0"/>
          <w:divBdr>
            <w:top w:val="none" w:sz="0" w:space="0" w:color="auto"/>
            <w:left w:val="none" w:sz="0" w:space="0" w:color="auto"/>
            <w:bottom w:val="none" w:sz="0" w:space="0" w:color="auto"/>
            <w:right w:val="none" w:sz="0" w:space="0" w:color="auto"/>
          </w:divBdr>
        </w:div>
        <w:div w:id="1627927398">
          <w:marLeft w:val="0"/>
          <w:marRight w:val="0"/>
          <w:marTop w:val="0"/>
          <w:marBottom w:val="0"/>
          <w:divBdr>
            <w:top w:val="none" w:sz="0" w:space="0" w:color="auto"/>
            <w:left w:val="none" w:sz="0" w:space="0" w:color="auto"/>
            <w:bottom w:val="none" w:sz="0" w:space="0" w:color="auto"/>
            <w:right w:val="none" w:sz="0" w:space="0" w:color="auto"/>
          </w:divBdr>
        </w:div>
        <w:div w:id="1532961690">
          <w:marLeft w:val="0"/>
          <w:marRight w:val="0"/>
          <w:marTop w:val="0"/>
          <w:marBottom w:val="0"/>
          <w:divBdr>
            <w:top w:val="none" w:sz="0" w:space="0" w:color="auto"/>
            <w:left w:val="none" w:sz="0" w:space="0" w:color="auto"/>
            <w:bottom w:val="none" w:sz="0" w:space="0" w:color="auto"/>
            <w:right w:val="none" w:sz="0" w:space="0" w:color="auto"/>
          </w:divBdr>
        </w:div>
        <w:div w:id="1261253113">
          <w:marLeft w:val="0"/>
          <w:marRight w:val="0"/>
          <w:marTop w:val="0"/>
          <w:marBottom w:val="0"/>
          <w:divBdr>
            <w:top w:val="none" w:sz="0" w:space="0" w:color="auto"/>
            <w:left w:val="none" w:sz="0" w:space="0" w:color="auto"/>
            <w:bottom w:val="none" w:sz="0" w:space="0" w:color="auto"/>
            <w:right w:val="none" w:sz="0" w:space="0" w:color="auto"/>
          </w:divBdr>
        </w:div>
        <w:div w:id="961611287">
          <w:marLeft w:val="0"/>
          <w:marRight w:val="0"/>
          <w:marTop w:val="0"/>
          <w:marBottom w:val="0"/>
          <w:divBdr>
            <w:top w:val="none" w:sz="0" w:space="0" w:color="auto"/>
            <w:left w:val="none" w:sz="0" w:space="0" w:color="auto"/>
            <w:bottom w:val="none" w:sz="0" w:space="0" w:color="auto"/>
            <w:right w:val="none" w:sz="0" w:space="0" w:color="auto"/>
          </w:divBdr>
        </w:div>
        <w:div w:id="430007369">
          <w:marLeft w:val="0"/>
          <w:marRight w:val="0"/>
          <w:marTop w:val="0"/>
          <w:marBottom w:val="0"/>
          <w:divBdr>
            <w:top w:val="none" w:sz="0" w:space="0" w:color="auto"/>
            <w:left w:val="none" w:sz="0" w:space="0" w:color="auto"/>
            <w:bottom w:val="none" w:sz="0" w:space="0" w:color="auto"/>
            <w:right w:val="none" w:sz="0" w:space="0" w:color="auto"/>
          </w:divBdr>
        </w:div>
        <w:div w:id="2105883053">
          <w:marLeft w:val="0"/>
          <w:marRight w:val="0"/>
          <w:marTop w:val="0"/>
          <w:marBottom w:val="0"/>
          <w:divBdr>
            <w:top w:val="none" w:sz="0" w:space="0" w:color="auto"/>
            <w:left w:val="none" w:sz="0" w:space="0" w:color="auto"/>
            <w:bottom w:val="none" w:sz="0" w:space="0" w:color="auto"/>
            <w:right w:val="none" w:sz="0" w:space="0" w:color="auto"/>
          </w:divBdr>
        </w:div>
        <w:div w:id="1229848765">
          <w:marLeft w:val="0"/>
          <w:marRight w:val="0"/>
          <w:marTop w:val="0"/>
          <w:marBottom w:val="0"/>
          <w:divBdr>
            <w:top w:val="none" w:sz="0" w:space="0" w:color="auto"/>
            <w:left w:val="none" w:sz="0" w:space="0" w:color="auto"/>
            <w:bottom w:val="none" w:sz="0" w:space="0" w:color="auto"/>
            <w:right w:val="none" w:sz="0" w:space="0" w:color="auto"/>
          </w:divBdr>
        </w:div>
        <w:div w:id="1471442206">
          <w:marLeft w:val="0"/>
          <w:marRight w:val="0"/>
          <w:marTop w:val="0"/>
          <w:marBottom w:val="0"/>
          <w:divBdr>
            <w:top w:val="none" w:sz="0" w:space="0" w:color="auto"/>
            <w:left w:val="none" w:sz="0" w:space="0" w:color="auto"/>
            <w:bottom w:val="none" w:sz="0" w:space="0" w:color="auto"/>
            <w:right w:val="none" w:sz="0" w:space="0" w:color="auto"/>
          </w:divBdr>
        </w:div>
        <w:div w:id="1238053561">
          <w:marLeft w:val="0"/>
          <w:marRight w:val="0"/>
          <w:marTop w:val="0"/>
          <w:marBottom w:val="0"/>
          <w:divBdr>
            <w:top w:val="none" w:sz="0" w:space="0" w:color="auto"/>
            <w:left w:val="none" w:sz="0" w:space="0" w:color="auto"/>
            <w:bottom w:val="none" w:sz="0" w:space="0" w:color="auto"/>
            <w:right w:val="none" w:sz="0" w:space="0" w:color="auto"/>
          </w:divBdr>
        </w:div>
        <w:div w:id="206646078">
          <w:marLeft w:val="0"/>
          <w:marRight w:val="0"/>
          <w:marTop w:val="0"/>
          <w:marBottom w:val="0"/>
          <w:divBdr>
            <w:top w:val="none" w:sz="0" w:space="0" w:color="auto"/>
            <w:left w:val="none" w:sz="0" w:space="0" w:color="auto"/>
            <w:bottom w:val="none" w:sz="0" w:space="0" w:color="auto"/>
            <w:right w:val="none" w:sz="0" w:space="0" w:color="auto"/>
          </w:divBdr>
        </w:div>
        <w:div w:id="1983802190">
          <w:marLeft w:val="0"/>
          <w:marRight w:val="0"/>
          <w:marTop w:val="0"/>
          <w:marBottom w:val="0"/>
          <w:divBdr>
            <w:top w:val="none" w:sz="0" w:space="0" w:color="auto"/>
            <w:left w:val="none" w:sz="0" w:space="0" w:color="auto"/>
            <w:bottom w:val="none" w:sz="0" w:space="0" w:color="auto"/>
            <w:right w:val="none" w:sz="0" w:space="0" w:color="auto"/>
          </w:divBdr>
        </w:div>
        <w:div w:id="632029593">
          <w:marLeft w:val="0"/>
          <w:marRight w:val="0"/>
          <w:marTop w:val="0"/>
          <w:marBottom w:val="0"/>
          <w:divBdr>
            <w:top w:val="none" w:sz="0" w:space="0" w:color="auto"/>
            <w:left w:val="none" w:sz="0" w:space="0" w:color="auto"/>
            <w:bottom w:val="none" w:sz="0" w:space="0" w:color="auto"/>
            <w:right w:val="none" w:sz="0" w:space="0" w:color="auto"/>
          </w:divBdr>
        </w:div>
        <w:div w:id="1558400330">
          <w:marLeft w:val="0"/>
          <w:marRight w:val="0"/>
          <w:marTop w:val="0"/>
          <w:marBottom w:val="0"/>
          <w:divBdr>
            <w:top w:val="none" w:sz="0" w:space="0" w:color="auto"/>
            <w:left w:val="none" w:sz="0" w:space="0" w:color="auto"/>
            <w:bottom w:val="none" w:sz="0" w:space="0" w:color="auto"/>
            <w:right w:val="none" w:sz="0" w:space="0" w:color="auto"/>
          </w:divBdr>
        </w:div>
        <w:div w:id="901870286">
          <w:marLeft w:val="0"/>
          <w:marRight w:val="0"/>
          <w:marTop w:val="0"/>
          <w:marBottom w:val="0"/>
          <w:divBdr>
            <w:top w:val="none" w:sz="0" w:space="0" w:color="auto"/>
            <w:left w:val="none" w:sz="0" w:space="0" w:color="auto"/>
            <w:bottom w:val="none" w:sz="0" w:space="0" w:color="auto"/>
            <w:right w:val="none" w:sz="0" w:space="0" w:color="auto"/>
          </w:divBdr>
        </w:div>
        <w:div w:id="1957249816">
          <w:marLeft w:val="0"/>
          <w:marRight w:val="0"/>
          <w:marTop w:val="0"/>
          <w:marBottom w:val="0"/>
          <w:divBdr>
            <w:top w:val="none" w:sz="0" w:space="0" w:color="auto"/>
            <w:left w:val="none" w:sz="0" w:space="0" w:color="auto"/>
            <w:bottom w:val="none" w:sz="0" w:space="0" w:color="auto"/>
            <w:right w:val="none" w:sz="0" w:space="0" w:color="auto"/>
          </w:divBdr>
        </w:div>
        <w:div w:id="502748661">
          <w:marLeft w:val="0"/>
          <w:marRight w:val="0"/>
          <w:marTop w:val="0"/>
          <w:marBottom w:val="0"/>
          <w:divBdr>
            <w:top w:val="none" w:sz="0" w:space="0" w:color="auto"/>
            <w:left w:val="none" w:sz="0" w:space="0" w:color="auto"/>
            <w:bottom w:val="none" w:sz="0" w:space="0" w:color="auto"/>
            <w:right w:val="none" w:sz="0" w:space="0" w:color="auto"/>
          </w:divBdr>
        </w:div>
        <w:div w:id="1174684877">
          <w:marLeft w:val="0"/>
          <w:marRight w:val="0"/>
          <w:marTop w:val="0"/>
          <w:marBottom w:val="0"/>
          <w:divBdr>
            <w:top w:val="none" w:sz="0" w:space="0" w:color="auto"/>
            <w:left w:val="none" w:sz="0" w:space="0" w:color="auto"/>
            <w:bottom w:val="none" w:sz="0" w:space="0" w:color="auto"/>
            <w:right w:val="none" w:sz="0" w:space="0" w:color="auto"/>
          </w:divBdr>
        </w:div>
        <w:div w:id="344093639">
          <w:marLeft w:val="0"/>
          <w:marRight w:val="0"/>
          <w:marTop w:val="0"/>
          <w:marBottom w:val="0"/>
          <w:divBdr>
            <w:top w:val="none" w:sz="0" w:space="0" w:color="auto"/>
            <w:left w:val="none" w:sz="0" w:space="0" w:color="auto"/>
            <w:bottom w:val="none" w:sz="0" w:space="0" w:color="auto"/>
            <w:right w:val="none" w:sz="0" w:space="0" w:color="auto"/>
          </w:divBdr>
        </w:div>
        <w:div w:id="1043670364">
          <w:marLeft w:val="0"/>
          <w:marRight w:val="0"/>
          <w:marTop w:val="0"/>
          <w:marBottom w:val="0"/>
          <w:divBdr>
            <w:top w:val="none" w:sz="0" w:space="0" w:color="auto"/>
            <w:left w:val="none" w:sz="0" w:space="0" w:color="auto"/>
            <w:bottom w:val="none" w:sz="0" w:space="0" w:color="auto"/>
            <w:right w:val="none" w:sz="0" w:space="0" w:color="auto"/>
          </w:divBdr>
        </w:div>
        <w:div w:id="1027095923">
          <w:marLeft w:val="0"/>
          <w:marRight w:val="0"/>
          <w:marTop w:val="0"/>
          <w:marBottom w:val="0"/>
          <w:divBdr>
            <w:top w:val="none" w:sz="0" w:space="0" w:color="auto"/>
            <w:left w:val="none" w:sz="0" w:space="0" w:color="auto"/>
            <w:bottom w:val="none" w:sz="0" w:space="0" w:color="auto"/>
            <w:right w:val="none" w:sz="0" w:space="0" w:color="auto"/>
          </w:divBdr>
        </w:div>
        <w:div w:id="155145163">
          <w:marLeft w:val="0"/>
          <w:marRight w:val="0"/>
          <w:marTop w:val="0"/>
          <w:marBottom w:val="0"/>
          <w:divBdr>
            <w:top w:val="none" w:sz="0" w:space="0" w:color="auto"/>
            <w:left w:val="none" w:sz="0" w:space="0" w:color="auto"/>
            <w:bottom w:val="none" w:sz="0" w:space="0" w:color="auto"/>
            <w:right w:val="none" w:sz="0" w:space="0" w:color="auto"/>
          </w:divBdr>
        </w:div>
        <w:div w:id="597568088">
          <w:marLeft w:val="0"/>
          <w:marRight w:val="0"/>
          <w:marTop w:val="0"/>
          <w:marBottom w:val="0"/>
          <w:divBdr>
            <w:top w:val="none" w:sz="0" w:space="0" w:color="auto"/>
            <w:left w:val="none" w:sz="0" w:space="0" w:color="auto"/>
            <w:bottom w:val="none" w:sz="0" w:space="0" w:color="auto"/>
            <w:right w:val="none" w:sz="0" w:space="0" w:color="auto"/>
          </w:divBdr>
        </w:div>
        <w:div w:id="219563184">
          <w:marLeft w:val="0"/>
          <w:marRight w:val="0"/>
          <w:marTop w:val="0"/>
          <w:marBottom w:val="0"/>
          <w:divBdr>
            <w:top w:val="none" w:sz="0" w:space="0" w:color="auto"/>
            <w:left w:val="none" w:sz="0" w:space="0" w:color="auto"/>
            <w:bottom w:val="none" w:sz="0" w:space="0" w:color="auto"/>
            <w:right w:val="none" w:sz="0" w:space="0" w:color="auto"/>
          </w:divBdr>
        </w:div>
        <w:div w:id="625698193">
          <w:marLeft w:val="0"/>
          <w:marRight w:val="0"/>
          <w:marTop w:val="0"/>
          <w:marBottom w:val="0"/>
          <w:divBdr>
            <w:top w:val="none" w:sz="0" w:space="0" w:color="auto"/>
            <w:left w:val="none" w:sz="0" w:space="0" w:color="auto"/>
            <w:bottom w:val="none" w:sz="0" w:space="0" w:color="auto"/>
            <w:right w:val="none" w:sz="0" w:space="0" w:color="auto"/>
          </w:divBdr>
        </w:div>
        <w:div w:id="200629877">
          <w:marLeft w:val="0"/>
          <w:marRight w:val="0"/>
          <w:marTop w:val="0"/>
          <w:marBottom w:val="0"/>
          <w:divBdr>
            <w:top w:val="none" w:sz="0" w:space="0" w:color="auto"/>
            <w:left w:val="none" w:sz="0" w:space="0" w:color="auto"/>
            <w:bottom w:val="none" w:sz="0" w:space="0" w:color="auto"/>
            <w:right w:val="none" w:sz="0" w:space="0" w:color="auto"/>
          </w:divBdr>
        </w:div>
        <w:div w:id="1573201302">
          <w:marLeft w:val="0"/>
          <w:marRight w:val="0"/>
          <w:marTop w:val="0"/>
          <w:marBottom w:val="0"/>
          <w:divBdr>
            <w:top w:val="none" w:sz="0" w:space="0" w:color="auto"/>
            <w:left w:val="none" w:sz="0" w:space="0" w:color="auto"/>
            <w:bottom w:val="none" w:sz="0" w:space="0" w:color="auto"/>
            <w:right w:val="none" w:sz="0" w:space="0" w:color="auto"/>
          </w:divBdr>
        </w:div>
        <w:div w:id="279722068">
          <w:marLeft w:val="0"/>
          <w:marRight w:val="0"/>
          <w:marTop w:val="0"/>
          <w:marBottom w:val="0"/>
          <w:divBdr>
            <w:top w:val="none" w:sz="0" w:space="0" w:color="auto"/>
            <w:left w:val="none" w:sz="0" w:space="0" w:color="auto"/>
            <w:bottom w:val="none" w:sz="0" w:space="0" w:color="auto"/>
            <w:right w:val="none" w:sz="0" w:space="0" w:color="auto"/>
          </w:divBdr>
        </w:div>
        <w:div w:id="113136804">
          <w:marLeft w:val="0"/>
          <w:marRight w:val="0"/>
          <w:marTop w:val="0"/>
          <w:marBottom w:val="0"/>
          <w:divBdr>
            <w:top w:val="none" w:sz="0" w:space="0" w:color="auto"/>
            <w:left w:val="none" w:sz="0" w:space="0" w:color="auto"/>
            <w:bottom w:val="none" w:sz="0" w:space="0" w:color="auto"/>
            <w:right w:val="none" w:sz="0" w:space="0" w:color="auto"/>
          </w:divBdr>
        </w:div>
        <w:div w:id="1201476594">
          <w:marLeft w:val="0"/>
          <w:marRight w:val="0"/>
          <w:marTop w:val="0"/>
          <w:marBottom w:val="0"/>
          <w:divBdr>
            <w:top w:val="none" w:sz="0" w:space="0" w:color="auto"/>
            <w:left w:val="none" w:sz="0" w:space="0" w:color="auto"/>
            <w:bottom w:val="none" w:sz="0" w:space="0" w:color="auto"/>
            <w:right w:val="none" w:sz="0" w:space="0" w:color="auto"/>
          </w:divBdr>
        </w:div>
        <w:div w:id="815149218">
          <w:marLeft w:val="0"/>
          <w:marRight w:val="0"/>
          <w:marTop w:val="0"/>
          <w:marBottom w:val="0"/>
          <w:divBdr>
            <w:top w:val="none" w:sz="0" w:space="0" w:color="auto"/>
            <w:left w:val="none" w:sz="0" w:space="0" w:color="auto"/>
            <w:bottom w:val="none" w:sz="0" w:space="0" w:color="auto"/>
            <w:right w:val="none" w:sz="0" w:space="0" w:color="auto"/>
          </w:divBdr>
        </w:div>
        <w:div w:id="1001852858">
          <w:marLeft w:val="0"/>
          <w:marRight w:val="0"/>
          <w:marTop w:val="0"/>
          <w:marBottom w:val="0"/>
          <w:divBdr>
            <w:top w:val="none" w:sz="0" w:space="0" w:color="auto"/>
            <w:left w:val="none" w:sz="0" w:space="0" w:color="auto"/>
            <w:bottom w:val="none" w:sz="0" w:space="0" w:color="auto"/>
            <w:right w:val="none" w:sz="0" w:space="0" w:color="auto"/>
          </w:divBdr>
        </w:div>
        <w:div w:id="1361398794">
          <w:marLeft w:val="0"/>
          <w:marRight w:val="0"/>
          <w:marTop w:val="0"/>
          <w:marBottom w:val="0"/>
          <w:divBdr>
            <w:top w:val="none" w:sz="0" w:space="0" w:color="auto"/>
            <w:left w:val="none" w:sz="0" w:space="0" w:color="auto"/>
            <w:bottom w:val="none" w:sz="0" w:space="0" w:color="auto"/>
            <w:right w:val="none" w:sz="0" w:space="0" w:color="auto"/>
          </w:divBdr>
        </w:div>
        <w:div w:id="1206721824">
          <w:marLeft w:val="0"/>
          <w:marRight w:val="0"/>
          <w:marTop w:val="0"/>
          <w:marBottom w:val="0"/>
          <w:divBdr>
            <w:top w:val="none" w:sz="0" w:space="0" w:color="auto"/>
            <w:left w:val="none" w:sz="0" w:space="0" w:color="auto"/>
            <w:bottom w:val="none" w:sz="0" w:space="0" w:color="auto"/>
            <w:right w:val="none" w:sz="0" w:space="0" w:color="auto"/>
          </w:divBdr>
        </w:div>
        <w:div w:id="1488130685">
          <w:marLeft w:val="0"/>
          <w:marRight w:val="0"/>
          <w:marTop w:val="0"/>
          <w:marBottom w:val="0"/>
          <w:divBdr>
            <w:top w:val="none" w:sz="0" w:space="0" w:color="auto"/>
            <w:left w:val="none" w:sz="0" w:space="0" w:color="auto"/>
            <w:bottom w:val="none" w:sz="0" w:space="0" w:color="auto"/>
            <w:right w:val="none" w:sz="0" w:space="0" w:color="auto"/>
          </w:divBdr>
        </w:div>
        <w:div w:id="1164131117">
          <w:marLeft w:val="0"/>
          <w:marRight w:val="0"/>
          <w:marTop w:val="0"/>
          <w:marBottom w:val="0"/>
          <w:divBdr>
            <w:top w:val="none" w:sz="0" w:space="0" w:color="auto"/>
            <w:left w:val="none" w:sz="0" w:space="0" w:color="auto"/>
            <w:bottom w:val="none" w:sz="0" w:space="0" w:color="auto"/>
            <w:right w:val="none" w:sz="0" w:space="0" w:color="auto"/>
          </w:divBdr>
        </w:div>
        <w:div w:id="1240140155">
          <w:marLeft w:val="0"/>
          <w:marRight w:val="0"/>
          <w:marTop w:val="0"/>
          <w:marBottom w:val="0"/>
          <w:divBdr>
            <w:top w:val="none" w:sz="0" w:space="0" w:color="auto"/>
            <w:left w:val="none" w:sz="0" w:space="0" w:color="auto"/>
            <w:bottom w:val="none" w:sz="0" w:space="0" w:color="auto"/>
            <w:right w:val="none" w:sz="0" w:space="0" w:color="auto"/>
          </w:divBdr>
        </w:div>
        <w:div w:id="1207334094">
          <w:marLeft w:val="0"/>
          <w:marRight w:val="0"/>
          <w:marTop w:val="0"/>
          <w:marBottom w:val="0"/>
          <w:divBdr>
            <w:top w:val="none" w:sz="0" w:space="0" w:color="auto"/>
            <w:left w:val="none" w:sz="0" w:space="0" w:color="auto"/>
            <w:bottom w:val="none" w:sz="0" w:space="0" w:color="auto"/>
            <w:right w:val="none" w:sz="0" w:space="0" w:color="auto"/>
          </w:divBdr>
        </w:div>
        <w:div w:id="1075279428">
          <w:marLeft w:val="0"/>
          <w:marRight w:val="0"/>
          <w:marTop w:val="0"/>
          <w:marBottom w:val="0"/>
          <w:divBdr>
            <w:top w:val="none" w:sz="0" w:space="0" w:color="auto"/>
            <w:left w:val="none" w:sz="0" w:space="0" w:color="auto"/>
            <w:bottom w:val="none" w:sz="0" w:space="0" w:color="auto"/>
            <w:right w:val="none" w:sz="0" w:space="0" w:color="auto"/>
          </w:divBdr>
        </w:div>
        <w:div w:id="915819392">
          <w:marLeft w:val="0"/>
          <w:marRight w:val="0"/>
          <w:marTop w:val="0"/>
          <w:marBottom w:val="0"/>
          <w:divBdr>
            <w:top w:val="none" w:sz="0" w:space="0" w:color="auto"/>
            <w:left w:val="none" w:sz="0" w:space="0" w:color="auto"/>
            <w:bottom w:val="none" w:sz="0" w:space="0" w:color="auto"/>
            <w:right w:val="none" w:sz="0" w:space="0" w:color="auto"/>
          </w:divBdr>
        </w:div>
        <w:div w:id="2140297255">
          <w:marLeft w:val="0"/>
          <w:marRight w:val="0"/>
          <w:marTop w:val="0"/>
          <w:marBottom w:val="0"/>
          <w:divBdr>
            <w:top w:val="none" w:sz="0" w:space="0" w:color="auto"/>
            <w:left w:val="none" w:sz="0" w:space="0" w:color="auto"/>
            <w:bottom w:val="none" w:sz="0" w:space="0" w:color="auto"/>
            <w:right w:val="none" w:sz="0" w:space="0" w:color="auto"/>
          </w:divBdr>
        </w:div>
        <w:div w:id="1627469646">
          <w:marLeft w:val="0"/>
          <w:marRight w:val="0"/>
          <w:marTop w:val="0"/>
          <w:marBottom w:val="0"/>
          <w:divBdr>
            <w:top w:val="none" w:sz="0" w:space="0" w:color="auto"/>
            <w:left w:val="none" w:sz="0" w:space="0" w:color="auto"/>
            <w:bottom w:val="none" w:sz="0" w:space="0" w:color="auto"/>
            <w:right w:val="none" w:sz="0" w:space="0" w:color="auto"/>
          </w:divBdr>
        </w:div>
        <w:div w:id="1039941629">
          <w:marLeft w:val="0"/>
          <w:marRight w:val="0"/>
          <w:marTop w:val="0"/>
          <w:marBottom w:val="0"/>
          <w:divBdr>
            <w:top w:val="none" w:sz="0" w:space="0" w:color="auto"/>
            <w:left w:val="none" w:sz="0" w:space="0" w:color="auto"/>
            <w:bottom w:val="none" w:sz="0" w:space="0" w:color="auto"/>
            <w:right w:val="none" w:sz="0" w:space="0" w:color="auto"/>
          </w:divBdr>
        </w:div>
        <w:div w:id="1545752916">
          <w:marLeft w:val="0"/>
          <w:marRight w:val="0"/>
          <w:marTop w:val="0"/>
          <w:marBottom w:val="0"/>
          <w:divBdr>
            <w:top w:val="none" w:sz="0" w:space="0" w:color="auto"/>
            <w:left w:val="none" w:sz="0" w:space="0" w:color="auto"/>
            <w:bottom w:val="none" w:sz="0" w:space="0" w:color="auto"/>
            <w:right w:val="none" w:sz="0" w:space="0" w:color="auto"/>
          </w:divBdr>
        </w:div>
        <w:div w:id="789788872">
          <w:marLeft w:val="0"/>
          <w:marRight w:val="0"/>
          <w:marTop w:val="0"/>
          <w:marBottom w:val="0"/>
          <w:divBdr>
            <w:top w:val="none" w:sz="0" w:space="0" w:color="auto"/>
            <w:left w:val="none" w:sz="0" w:space="0" w:color="auto"/>
            <w:bottom w:val="none" w:sz="0" w:space="0" w:color="auto"/>
            <w:right w:val="none" w:sz="0" w:space="0" w:color="auto"/>
          </w:divBdr>
        </w:div>
        <w:div w:id="1687827296">
          <w:marLeft w:val="0"/>
          <w:marRight w:val="0"/>
          <w:marTop w:val="0"/>
          <w:marBottom w:val="0"/>
          <w:divBdr>
            <w:top w:val="none" w:sz="0" w:space="0" w:color="auto"/>
            <w:left w:val="none" w:sz="0" w:space="0" w:color="auto"/>
            <w:bottom w:val="none" w:sz="0" w:space="0" w:color="auto"/>
            <w:right w:val="none" w:sz="0" w:space="0" w:color="auto"/>
          </w:divBdr>
        </w:div>
        <w:div w:id="257522209">
          <w:marLeft w:val="0"/>
          <w:marRight w:val="0"/>
          <w:marTop w:val="0"/>
          <w:marBottom w:val="0"/>
          <w:divBdr>
            <w:top w:val="none" w:sz="0" w:space="0" w:color="auto"/>
            <w:left w:val="none" w:sz="0" w:space="0" w:color="auto"/>
            <w:bottom w:val="none" w:sz="0" w:space="0" w:color="auto"/>
            <w:right w:val="none" w:sz="0" w:space="0" w:color="auto"/>
          </w:divBdr>
        </w:div>
        <w:div w:id="2031372019">
          <w:marLeft w:val="0"/>
          <w:marRight w:val="0"/>
          <w:marTop w:val="0"/>
          <w:marBottom w:val="0"/>
          <w:divBdr>
            <w:top w:val="none" w:sz="0" w:space="0" w:color="auto"/>
            <w:left w:val="none" w:sz="0" w:space="0" w:color="auto"/>
            <w:bottom w:val="none" w:sz="0" w:space="0" w:color="auto"/>
            <w:right w:val="none" w:sz="0" w:space="0" w:color="auto"/>
          </w:divBdr>
        </w:div>
        <w:div w:id="28995137">
          <w:marLeft w:val="0"/>
          <w:marRight w:val="0"/>
          <w:marTop w:val="0"/>
          <w:marBottom w:val="0"/>
          <w:divBdr>
            <w:top w:val="none" w:sz="0" w:space="0" w:color="auto"/>
            <w:left w:val="none" w:sz="0" w:space="0" w:color="auto"/>
            <w:bottom w:val="none" w:sz="0" w:space="0" w:color="auto"/>
            <w:right w:val="none" w:sz="0" w:space="0" w:color="auto"/>
          </w:divBdr>
        </w:div>
        <w:div w:id="1529443748">
          <w:marLeft w:val="0"/>
          <w:marRight w:val="0"/>
          <w:marTop w:val="0"/>
          <w:marBottom w:val="0"/>
          <w:divBdr>
            <w:top w:val="none" w:sz="0" w:space="0" w:color="auto"/>
            <w:left w:val="none" w:sz="0" w:space="0" w:color="auto"/>
            <w:bottom w:val="none" w:sz="0" w:space="0" w:color="auto"/>
            <w:right w:val="none" w:sz="0" w:space="0" w:color="auto"/>
          </w:divBdr>
        </w:div>
        <w:div w:id="800879417">
          <w:marLeft w:val="0"/>
          <w:marRight w:val="0"/>
          <w:marTop w:val="0"/>
          <w:marBottom w:val="0"/>
          <w:divBdr>
            <w:top w:val="none" w:sz="0" w:space="0" w:color="auto"/>
            <w:left w:val="none" w:sz="0" w:space="0" w:color="auto"/>
            <w:bottom w:val="none" w:sz="0" w:space="0" w:color="auto"/>
            <w:right w:val="none" w:sz="0" w:space="0" w:color="auto"/>
          </w:divBdr>
        </w:div>
        <w:div w:id="1996299533">
          <w:marLeft w:val="0"/>
          <w:marRight w:val="0"/>
          <w:marTop w:val="0"/>
          <w:marBottom w:val="0"/>
          <w:divBdr>
            <w:top w:val="none" w:sz="0" w:space="0" w:color="auto"/>
            <w:left w:val="none" w:sz="0" w:space="0" w:color="auto"/>
            <w:bottom w:val="none" w:sz="0" w:space="0" w:color="auto"/>
            <w:right w:val="none" w:sz="0" w:space="0" w:color="auto"/>
          </w:divBdr>
        </w:div>
      </w:divsChild>
    </w:div>
    <w:div w:id="432670354">
      <w:bodyDiv w:val="1"/>
      <w:marLeft w:val="0"/>
      <w:marRight w:val="0"/>
      <w:marTop w:val="0"/>
      <w:marBottom w:val="0"/>
      <w:divBdr>
        <w:top w:val="none" w:sz="0" w:space="0" w:color="auto"/>
        <w:left w:val="none" w:sz="0" w:space="0" w:color="auto"/>
        <w:bottom w:val="none" w:sz="0" w:space="0" w:color="auto"/>
        <w:right w:val="none" w:sz="0" w:space="0" w:color="auto"/>
      </w:divBdr>
    </w:div>
    <w:div w:id="576939209">
      <w:bodyDiv w:val="1"/>
      <w:marLeft w:val="0"/>
      <w:marRight w:val="0"/>
      <w:marTop w:val="0"/>
      <w:marBottom w:val="0"/>
      <w:divBdr>
        <w:top w:val="none" w:sz="0" w:space="0" w:color="auto"/>
        <w:left w:val="none" w:sz="0" w:space="0" w:color="auto"/>
        <w:bottom w:val="none" w:sz="0" w:space="0" w:color="auto"/>
        <w:right w:val="none" w:sz="0" w:space="0" w:color="auto"/>
      </w:divBdr>
    </w:div>
    <w:div w:id="921135597">
      <w:bodyDiv w:val="1"/>
      <w:marLeft w:val="0"/>
      <w:marRight w:val="0"/>
      <w:marTop w:val="0"/>
      <w:marBottom w:val="0"/>
      <w:divBdr>
        <w:top w:val="none" w:sz="0" w:space="0" w:color="auto"/>
        <w:left w:val="none" w:sz="0" w:space="0" w:color="auto"/>
        <w:bottom w:val="none" w:sz="0" w:space="0" w:color="auto"/>
        <w:right w:val="none" w:sz="0" w:space="0" w:color="auto"/>
      </w:divBdr>
    </w:div>
    <w:div w:id="927540269">
      <w:bodyDiv w:val="1"/>
      <w:marLeft w:val="0"/>
      <w:marRight w:val="0"/>
      <w:marTop w:val="0"/>
      <w:marBottom w:val="0"/>
      <w:divBdr>
        <w:top w:val="none" w:sz="0" w:space="0" w:color="auto"/>
        <w:left w:val="none" w:sz="0" w:space="0" w:color="auto"/>
        <w:bottom w:val="none" w:sz="0" w:space="0" w:color="auto"/>
        <w:right w:val="none" w:sz="0" w:space="0" w:color="auto"/>
      </w:divBdr>
    </w:div>
    <w:div w:id="1064184782">
      <w:bodyDiv w:val="1"/>
      <w:marLeft w:val="0"/>
      <w:marRight w:val="0"/>
      <w:marTop w:val="0"/>
      <w:marBottom w:val="0"/>
      <w:divBdr>
        <w:top w:val="none" w:sz="0" w:space="0" w:color="auto"/>
        <w:left w:val="none" w:sz="0" w:space="0" w:color="auto"/>
        <w:bottom w:val="none" w:sz="0" w:space="0" w:color="auto"/>
        <w:right w:val="none" w:sz="0" w:space="0" w:color="auto"/>
      </w:divBdr>
    </w:div>
    <w:div w:id="1499345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image" Target="media/image5.jpg"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footnotes" Target="footnotes.xml" Id="rId7" /><Relationship Type="http://schemas.openxmlformats.org/officeDocument/2006/relationships/image" Target="media/image4.jpg"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mailto:c.schams@anselmoellers.de" TargetMode="External" Id="rId16" /><Relationship Type="http://schemas.openxmlformats.org/officeDocument/2006/relationships/glossaryDocument" Target="glossary/document.xml" Id="rId20"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image" Target="media/image3.jpg" Id="rId11" /><Relationship Type="http://schemas.openxmlformats.org/officeDocument/2006/relationships/settings" Target="settings.xml" Id="rId5" /><Relationship Type="http://schemas.openxmlformats.org/officeDocument/2006/relationships/image" Target="media/image7.jpg" Id="rId15" /><Relationship Type="http://schemas.openxmlformats.org/officeDocument/2006/relationships/image" Target="media/image2.jpg" Id="rId10" /><Relationship Type="http://schemas.openxmlformats.org/officeDocument/2006/relationships/fontTable" Target="fontTable.xml" Id="rId19" /><Relationship Type="http://schemas.openxmlformats.org/officeDocument/2006/relationships/styles" Target="styles.xml" Id="rId4" /><Relationship Type="http://schemas.openxmlformats.org/officeDocument/2006/relationships/image" Target="media/image1.jpg" Id="rId9" /><Relationship Type="http://schemas.openxmlformats.org/officeDocument/2006/relationships/image" Target="media/image6.jpg" Id="rId14" /></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ebmart\Desktop\ELO-Zwischenablage\Vorlagen%20mit%20Logo%20neu\Blanko%20Word%20mit%20Logo%20neutr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E9963A16EAB14A99856700DED1D54F"/>
        <w:category>
          <w:name w:val="Allgemein"/>
          <w:gallery w:val="placeholder"/>
        </w:category>
        <w:types>
          <w:type w:val="bbPlcHdr"/>
        </w:types>
        <w:behaviors>
          <w:behavior w:val="content"/>
        </w:behaviors>
        <w:guid w:val="{DE5FB726-B79B-F04E-8C56-17088EE15210}"/>
      </w:docPartPr>
      <w:docPartBody>
        <w:p w:rsidR="0013349E" w:rsidRDefault="00752D90" w:rsidP="00752D90">
          <w:pPr>
            <w:pStyle w:val="6AE9963A16EAB14A99856700DED1D54F"/>
          </w:pPr>
          <w:r w:rsidRPr="00802ADA">
            <w:rPr>
              <w:rStyle w:val="Platzhaltertext"/>
            </w:rPr>
            <w:t>Klicken oder tippen Sie hier, um Text einzugeben.</w:t>
          </w:r>
        </w:p>
      </w:docPartBody>
    </w:docPart>
    <w:docPart>
      <w:docPartPr>
        <w:name w:val="BFFFC435124A604A9AA1D6D0ED068E69"/>
        <w:category>
          <w:name w:val="Allgemein"/>
          <w:gallery w:val="placeholder"/>
        </w:category>
        <w:types>
          <w:type w:val="bbPlcHdr"/>
        </w:types>
        <w:behaviors>
          <w:behavior w:val="content"/>
        </w:behaviors>
        <w:guid w:val="{8B9E4FE8-0C09-2B42-95ED-F2CA8E4BABB3}"/>
      </w:docPartPr>
      <w:docPartBody>
        <w:p w:rsidR="0013349E" w:rsidRDefault="00752D90" w:rsidP="00752D90">
          <w:pPr>
            <w:pStyle w:val="BFFFC435124A604A9AA1D6D0ED068E69"/>
          </w:pPr>
          <w:r w:rsidRPr="0034768C">
            <w:rPr>
              <w:rStyle w:val="Platzhaltertext"/>
            </w:rPr>
            <w:t>Klicken oder tippen Sie, um ein Datum einzugeben.</w:t>
          </w:r>
        </w:p>
      </w:docPartBody>
    </w:docPart>
    <w:docPart>
      <w:docPartPr>
        <w:name w:val="8D2600E08733C64EBF078501D7D47C39"/>
        <w:category>
          <w:name w:val="Allgemein"/>
          <w:gallery w:val="placeholder"/>
        </w:category>
        <w:types>
          <w:type w:val="bbPlcHdr"/>
        </w:types>
        <w:behaviors>
          <w:behavior w:val="content"/>
        </w:behaviors>
        <w:guid w:val="{5C86783D-0B4A-8C43-BB4E-9C6173DB3F68}"/>
      </w:docPartPr>
      <w:docPartBody>
        <w:p w:rsidR="005E0500" w:rsidRDefault="00423135" w:rsidP="00423135">
          <w:pPr>
            <w:pStyle w:val="8D2600E08733C64EBF078501D7D47C39"/>
          </w:pPr>
          <w:r w:rsidRPr="00802ADA">
            <w:rPr>
              <w:rStyle w:val="Platzhaltertext"/>
            </w:rPr>
            <w:t>Klicken oder tippen Sie hier, um Text einzugeben.</w:t>
          </w:r>
        </w:p>
      </w:docPartBody>
    </w:docPart>
    <w:docPart>
      <w:docPartPr>
        <w:name w:val="587A558B50EA9C4C9B2CC0EF624B5574"/>
        <w:category>
          <w:name w:val="Allgemein"/>
          <w:gallery w:val="placeholder"/>
        </w:category>
        <w:types>
          <w:type w:val="bbPlcHdr"/>
        </w:types>
        <w:behaviors>
          <w:behavior w:val="content"/>
        </w:behaviors>
        <w:guid w:val="{3E0D6B44-260A-1E46-9DF5-815A34464E35}"/>
      </w:docPartPr>
      <w:docPartBody>
        <w:p w:rsidR="005E0500" w:rsidRDefault="00423135" w:rsidP="00423135">
          <w:pPr>
            <w:pStyle w:val="587A558B50EA9C4C9B2CC0EF624B5574"/>
          </w:pPr>
          <w:r w:rsidRPr="00802ADA">
            <w:rPr>
              <w:rStyle w:val="Platzhaltertext"/>
            </w:rPr>
            <w:t>Klicken oder tippen Sie hier, um Text einzugeben.</w:t>
          </w:r>
        </w:p>
      </w:docPartBody>
    </w:docPart>
    <w:docPart>
      <w:docPartPr>
        <w:name w:val="E47BE334D2EBBE4F966A18E557E685CE"/>
        <w:category>
          <w:name w:val="Allgemein"/>
          <w:gallery w:val="placeholder"/>
        </w:category>
        <w:types>
          <w:type w:val="bbPlcHdr"/>
        </w:types>
        <w:behaviors>
          <w:behavior w:val="content"/>
        </w:behaviors>
        <w:guid w:val="{4E1CF0E5-F549-2E45-9EB5-3BCB108791B8}"/>
      </w:docPartPr>
      <w:docPartBody>
        <w:p w:rsidR="005E0500" w:rsidRDefault="00423135" w:rsidP="00423135">
          <w:pPr>
            <w:pStyle w:val="E47BE334D2EBBE4F966A18E557E685CE"/>
          </w:pPr>
          <w:r w:rsidRPr="00802ADA">
            <w:rPr>
              <w:rStyle w:val="Platzhaltertext"/>
            </w:rPr>
            <w:t>Klicken oder tippen Sie hier, um Text einzugeben.</w:t>
          </w:r>
        </w:p>
      </w:docPartBody>
    </w:docPart>
    <w:docPart>
      <w:docPartPr>
        <w:name w:val="9FE74D033BCCA340A0054AF3FEE35F72"/>
        <w:category>
          <w:name w:val="Allgemein"/>
          <w:gallery w:val="placeholder"/>
        </w:category>
        <w:types>
          <w:type w:val="bbPlcHdr"/>
        </w:types>
        <w:behaviors>
          <w:behavior w:val="content"/>
        </w:behaviors>
        <w:guid w:val="{9BC5F8DC-5E01-7445-82AF-45F06777A315}"/>
      </w:docPartPr>
      <w:docPartBody>
        <w:p w:rsidR="005E0500" w:rsidRDefault="00423135" w:rsidP="00423135">
          <w:pPr>
            <w:pStyle w:val="9FE74D033BCCA340A0054AF3FEE35F72"/>
          </w:pPr>
          <w:r w:rsidRPr="00802ADA">
            <w:rPr>
              <w:rStyle w:val="Platzhaltertext"/>
            </w:rPr>
            <w:t>Klicken oder tippen Sie hier, um Text einzugeben.</w:t>
          </w:r>
        </w:p>
      </w:docPartBody>
    </w:docPart>
    <w:docPart>
      <w:docPartPr>
        <w:name w:val="816AFEC6D833C6499495820102D8F5BB"/>
        <w:category>
          <w:name w:val="Allgemein"/>
          <w:gallery w:val="placeholder"/>
        </w:category>
        <w:types>
          <w:type w:val="bbPlcHdr"/>
        </w:types>
        <w:behaviors>
          <w:behavior w:val="content"/>
        </w:behaviors>
        <w:guid w:val="{3BE1E3A1-7828-234F-AF05-C008A911736D}"/>
      </w:docPartPr>
      <w:docPartBody>
        <w:p w:rsidR="005E0500" w:rsidRDefault="00423135" w:rsidP="00423135">
          <w:pPr>
            <w:pStyle w:val="816AFEC6D833C6499495820102D8F5BB"/>
          </w:pPr>
          <w:r w:rsidRPr="00802ADA">
            <w:rPr>
              <w:rStyle w:val="Platzhaltertext"/>
            </w:rPr>
            <w:t>Klicken oder tippen Sie hier, um Text einzugeben.</w:t>
          </w:r>
        </w:p>
      </w:docPartBody>
    </w:docPart>
    <w:docPart>
      <w:docPartPr>
        <w:name w:val="D90874A910E4F444A15E8AE8B071D215"/>
        <w:category>
          <w:name w:val="Allgemein"/>
          <w:gallery w:val="placeholder"/>
        </w:category>
        <w:types>
          <w:type w:val="bbPlcHdr"/>
        </w:types>
        <w:behaviors>
          <w:behavior w:val="content"/>
        </w:behaviors>
        <w:guid w:val="{2860204A-2D8F-C546-8DD6-D8BC53DE6F3B}"/>
      </w:docPartPr>
      <w:docPartBody>
        <w:p w:rsidR="005E0500" w:rsidRDefault="00423135" w:rsidP="00423135">
          <w:pPr>
            <w:pStyle w:val="D90874A910E4F444A15E8AE8B071D215"/>
          </w:pPr>
          <w:r w:rsidRPr="00802ADA">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pidE1s-Regular">
    <w:altName w:val="Calibri"/>
    <w:charset w:val="00"/>
    <w:family w:val="swiss"/>
    <w:pitch w:val="variable"/>
    <w:sig w:usb0="800002EF" w:usb1="5000205B"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D90"/>
    <w:rsid w:val="000277DD"/>
    <w:rsid w:val="00033095"/>
    <w:rsid w:val="00073FE3"/>
    <w:rsid w:val="00077A16"/>
    <w:rsid w:val="0013349E"/>
    <w:rsid w:val="00203F05"/>
    <w:rsid w:val="002575A8"/>
    <w:rsid w:val="00264B37"/>
    <w:rsid w:val="00296533"/>
    <w:rsid w:val="002B1F35"/>
    <w:rsid w:val="00423135"/>
    <w:rsid w:val="00470FD2"/>
    <w:rsid w:val="004B5BEC"/>
    <w:rsid w:val="005E0500"/>
    <w:rsid w:val="00627618"/>
    <w:rsid w:val="0063695B"/>
    <w:rsid w:val="006F32E1"/>
    <w:rsid w:val="00701276"/>
    <w:rsid w:val="00752D90"/>
    <w:rsid w:val="007B52DA"/>
    <w:rsid w:val="008A4CEC"/>
    <w:rsid w:val="00A01ED0"/>
    <w:rsid w:val="00A053FB"/>
    <w:rsid w:val="00A17A44"/>
    <w:rsid w:val="00A34028"/>
    <w:rsid w:val="00B42F8C"/>
    <w:rsid w:val="00BF79F6"/>
    <w:rsid w:val="00C062F4"/>
    <w:rsid w:val="00C812D9"/>
    <w:rsid w:val="00D30209"/>
    <w:rsid w:val="00E61EA3"/>
    <w:rsid w:val="00E83FCC"/>
    <w:rsid w:val="00F04EE4"/>
    <w:rsid w:val="00F317B9"/>
    <w:rsid w:val="00F476E5"/>
    <w:rsid w:val="00FF75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423135"/>
    <w:rPr>
      <w:color w:val="808080"/>
    </w:rPr>
  </w:style>
  <w:style w:type="paragraph" w:customStyle="1" w:styleId="6AE9963A16EAB14A99856700DED1D54F">
    <w:name w:val="6AE9963A16EAB14A99856700DED1D54F"/>
    <w:rsid w:val="00752D90"/>
  </w:style>
  <w:style w:type="paragraph" w:customStyle="1" w:styleId="BFFFC435124A604A9AA1D6D0ED068E69">
    <w:name w:val="BFFFC435124A604A9AA1D6D0ED068E69"/>
    <w:rsid w:val="00752D90"/>
  </w:style>
  <w:style w:type="paragraph" w:customStyle="1" w:styleId="8D2600E08733C64EBF078501D7D47C39">
    <w:name w:val="8D2600E08733C64EBF078501D7D47C39"/>
    <w:rsid w:val="00423135"/>
  </w:style>
  <w:style w:type="paragraph" w:customStyle="1" w:styleId="587A558B50EA9C4C9B2CC0EF624B5574">
    <w:name w:val="587A558B50EA9C4C9B2CC0EF624B5574"/>
    <w:rsid w:val="00423135"/>
  </w:style>
  <w:style w:type="paragraph" w:customStyle="1" w:styleId="E47BE334D2EBBE4F966A18E557E685CE">
    <w:name w:val="E47BE334D2EBBE4F966A18E557E685CE"/>
    <w:rsid w:val="00423135"/>
  </w:style>
  <w:style w:type="paragraph" w:customStyle="1" w:styleId="9FE74D033BCCA340A0054AF3FEE35F72">
    <w:name w:val="9FE74D033BCCA340A0054AF3FEE35F72"/>
    <w:rsid w:val="00423135"/>
  </w:style>
  <w:style w:type="paragraph" w:customStyle="1" w:styleId="816AFEC6D833C6499495820102D8F5BB">
    <w:name w:val="816AFEC6D833C6499495820102D8F5BB"/>
    <w:rsid w:val="00423135"/>
  </w:style>
  <w:style w:type="paragraph" w:customStyle="1" w:styleId="D90874A910E4F444A15E8AE8B071D215">
    <w:name w:val="D90874A910E4F444A15E8AE8B071D215"/>
    <w:rsid w:val="004231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eywordsBild_x002f_Video xmlns="a881e725-481a-4aca-9717-81a5e1f4fa4c" xsi:nil="true"/>
    <Bildrechte xmlns="a881e725-481a-4aca-9717-81a5e1f4fa4c" xsi:nil="true"/>
    <Kommentar xmlns="a881e725-481a-4aca-9717-81a5e1f4fa4c" xsi:nil="true"/>
    <MediaLengthInSeconds xmlns="a881e725-481a-4aca-9717-81a5e1f4fa4c" xsi:nil="true"/>
    <TaxCatchAll xmlns="e59efd25-d2e3-4729-85b5-54e358c4dbcf" xsi:nil="true"/>
    <lcf76f155ced4ddcb4097134ff3c332f xmlns="a881e725-481a-4aca-9717-81a5e1f4fa4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17" ma:contentTypeDescription="Ein neues Dokument erstellen." ma:contentTypeScope="" ma:versionID="d893de043015f7c292f236bd7a919bc5">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90721f99997d809f38f191e8d573a5b7" ns2:_="" ns3:_="">
    <xsd:import namespace="a881e725-481a-4aca-9717-81a5e1f4fa4c"/>
    <xsd:import namespace="e59efd25-d2e3-4729-85b5-54e358c4dbcf"/>
    <xsd:element name="properties">
      <xsd:complexType>
        <xsd:sequence>
          <xsd:element name="documentManagement">
            <xsd:complexType>
              <xsd:all>
                <xsd:element ref="ns2:Bildrechte" minOccurs="0"/>
                <xsd:element ref="ns2:KeywordsBild_x002f_Video" minOccurs="0"/>
                <xsd:element ref="ns2:Kommentar"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Bildrechte" ma:index="8" nillable="true" ma:displayName="Bildrechte" ma:format="Dropdown" ma:internalName="Bildrechte">
      <xsd:simpleType>
        <xsd:restriction base="dms:Note">
          <xsd:maxLength value="255"/>
        </xsd:restriction>
      </xsd:simpleType>
    </xsd:element>
    <xsd:element name="KeywordsBild_x002f_Video" ma:index="9" nillable="true" ma:displayName="Keywords Bild/Video" ma:format="Dropdown" ma:internalName="KeywordsBild_x002f_Video">
      <xsd:simpleType>
        <xsd:restriction base="dms:Note">
          <xsd:maxLength value="255"/>
        </xsd:restriction>
      </xsd:simpleType>
    </xsd:element>
    <xsd:element name="Kommentar" ma:index="10" nillable="true" ma:displayName="Kommentar" ma:description="Isokorb Attika" ma:format="Dropdown" ma:internalName="Kommentar">
      <xsd:simpleType>
        <xsd:restriction base="dms:Note">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fcb82fb5-df2b-4832-8eb7-cf90dad7c6a1}"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BD3A47-57CF-4E4F-82D1-AF06DDD322D1}">
  <ds:schemaRefs>
    <ds:schemaRef ds:uri="http://schemas.microsoft.com/sharepoint/v3/contenttype/forms"/>
  </ds:schemaRefs>
</ds:datastoreItem>
</file>

<file path=customXml/itemProps2.xml><?xml version="1.0" encoding="utf-8"?>
<ds:datastoreItem xmlns:ds="http://schemas.openxmlformats.org/officeDocument/2006/customXml" ds:itemID="{ECE193C7-E56B-4306-A87E-09F07B511134}">
  <ds:schemaRefs>
    <ds:schemaRef ds:uri="http://schemas.microsoft.com/office/2006/metadata/properties"/>
    <ds:schemaRef ds:uri="http://schemas.microsoft.com/office/infopath/2007/PartnerControls"/>
    <ds:schemaRef ds:uri="a881e725-481a-4aca-9717-81a5e1f4fa4c"/>
    <ds:schemaRef ds:uri="e59efd25-d2e3-4729-85b5-54e358c4dbcf"/>
  </ds:schemaRefs>
</ds:datastoreItem>
</file>

<file path=customXml/itemProps3.xml><?xml version="1.0" encoding="utf-8"?>
<ds:datastoreItem xmlns:ds="http://schemas.openxmlformats.org/officeDocument/2006/customXml" ds:itemID="{41438F40-7362-45E1-9406-79383624B5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Blanko Word mit Logo neutral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Martina Riebold</dc:creator>
  <keywords/>
  <dc:description/>
  <lastModifiedBy>Sophie Baratra</lastModifiedBy>
  <revision>11</revision>
  <lastPrinted>2022-06-15T08:18:00.0000000Z</lastPrinted>
  <dcterms:created xsi:type="dcterms:W3CDTF">2022-08-14T13:33:00.0000000Z</dcterms:created>
  <dcterms:modified xsi:type="dcterms:W3CDTF">2023-04-13T16:41:48.7410563Z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xd_Signature">
    <vt:bool>false</vt:bool>
  </property>
  <property fmtid="{D5CDD505-2E9C-101B-9397-08002B2CF9AE}" pid="8" name="MediaServiceImageTags">
    <vt:lpwstr/>
  </property>
</Properties>
</file>