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460AB" w:rsidR="00834004" w:rsidP="00606F81" w:rsidRDefault="00834004" w14:paraId="399675A8" w14:textId="38FE4301">
      <w:pPr>
        <w:spacing w:line="276" w:lineRule="auto"/>
        <w:jc w:val="right"/>
        <w:rPr>
          <w:szCs w:val="22"/>
          <w:lang w:val="de-DE"/>
        </w:rPr>
      </w:pPr>
      <w:r w:rsidRPr="00A460AB">
        <w:rPr>
          <w:lang w:val="de-DE"/>
        </w:rPr>
        <w:t>Schöck Bauteile GmbH</w:t>
      </w:r>
    </w:p>
    <w:p w:rsidRPr="00A460AB" w:rsidR="00834004" w:rsidP="00606F81" w:rsidRDefault="00801D1A" w14:paraId="5C2C92BC" w14:textId="67BBB29A">
      <w:pPr>
        <w:spacing w:line="276" w:lineRule="auto"/>
        <w:jc w:val="right"/>
        <w:rPr>
          <w:szCs w:val="22"/>
          <w:lang w:val="de-DE"/>
        </w:rPr>
      </w:pPr>
      <w:r w:rsidRPr="00A460AB">
        <w:rPr>
          <w:lang w:val="de-DE"/>
        </w:rPr>
        <w:t>Schöckstrasse 1</w:t>
      </w:r>
    </w:p>
    <w:p w:rsidRPr="00A460AB" w:rsidR="00834004" w:rsidP="00606F81" w:rsidRDefault="00834004" w14:paraId="350614EF" w14:textId="77777777">
      <w:pPr>
        <w:spacing w:line="276" w:lineRule="auto"/>
        <w:jc w:val="right"/>
        <w:rPr>
          <w:szCs w:val="22"/>
          <w:lang w:val="de-DE"/>
        </w:rPr>
      </w:pPr>
      <w:r w:rsidRPr="00A460AB">
        <w:rPr>
          <w:lang w:val="de-DE"/>
        </w:rPr>
        <w:t>76534 Baden-Baden, Germany</w:t>
      </w:r>
    </w:p>
    <w:p w:rsidR="00834004" w:rsidP="00606F81" w:rsidRDefault="00834004" w14:paraId="455DD81C" w14:textId="1CAEF4AC">
      <w:pPr>
        <w:spacing w:line="276" w:lineRule="auto"/>
        <w:jc w:val="right"/>
        <w:rPr>
          <w:szCs w:val="22"/>
        </w:rPr>
      </w:pPr>
      <w:r>
        <w:t>Tel.: +49 (0) 7223 9670</w:t>
      </w:r>
    </w:p>
    <w:p w:rsidRPr="00D82A77" w:rsidR="00227FB2" w:rsidP="00606F81" w:rsidRDefault="00227FB2" w14:paraId="69ABD7A6" w14:textId="77777777">
      <w:pPr>
        <w:spacing w:line="276" w:lineRule="auto"/>
        <w:jc w:val="right"/>
      </w:pPr>
      <w:r>
        <w:t>Email: presse-de@schoeck.com</w:t>
      </w:r>
    </w:p>
    <w:p w:rsidRPr="00D82A77" w:rsidR="00227FB2" w:rsidP="003732E2" w:rsidRDefault="00227FB2" w14:paraId="7EED1E2E" w14:textId="77777777">
      <w:pPr>
        <w:spacing w:line="360" w:lineRule="auto"/>
        <w:jc w:val="right"/>
        <w:rPr>
          <w:szCs w:val="22"/>
        </w:rPr>
      </w:pPr>
    </w:p>
    <w:p w:rsidR="00227FB2" w:rsidP="00A06A8B" w:rsidRDefault="00227FB2" w14:paraId="33FA1972" w14:textId="77777777">
      <w:pPr>
        <w:rPr>
          <w:sz w:val="49"/>
          <w:szCs w:val="49"/>
        </w:rPr>
      </w:pPr>
    </w:p>
    <w:p w:rsidRPr="00322298" w:rsidR="00A06A8B" w:rsidP="00A06A8B" w:rsidRDefault="00BF58D3" w14:paraId="5B0E7419" w14:textId="3A0703B4">
      <w:pPr>
        <w:rPr>
          <w:sz w:val="49"/>
          <w:szCs w:val="49"/>
        </w:rPr>
      </w:pPr>
      <w:r w:rsidRPr="46266272" w:rsidR="169D3F59">
        <w:rPr>
          <w:sz w:val="49"/>
          <w:szCs w:val="49"/>
        </w:rPr>
        <w:t>Case study</w:t>
      </w:r>
      <w:r w:rsidRPr="46266272" w:rsidR="00BF58D3">
        <w:rPr>
          <w:sz w:val="49"/>
          <w:szCs w:val="49"/>
        </w:rPr>
        <w:t>.</w:t>
      </w:r>
    </w:p>
    <w:p w:rsidR="00A06A8B" w:rsidP="00A06A8B" w:rsidRDefault="00A06A8B" w14:paraId="5488CA12" w14:textId="77777777">
      <w:pPr>
        <w:spacing w:line="360" w:lineRule="auto"/>
        <w:jc w:val="both"/>
      </w:pPr>
    </w:p>
    <w:p w:rsidR="00A06A8B" w:rsidP="00A06A8B" w:rsidRDefault="00A06A8B" w14:paraId="1EBCF4C0" w14:textId="77777777">
      <w:pPr>
        <w:spacing w:line="360" w:lineRule="auto"/>
        <w:jc w:val="both"/>
      </w:pPr>
    </w:p>
    <w:sdt>
      <w:sdtPr>
        <w:rPr>
          <w:b/>
          <w:bCs/>
          <w:sz w:val="28"/>
          <w:szCs w:val="28"/>
        </w:rPr>
        <w:alias w:val="Headline Arial 14 pt bold"/>
        <w:tag w:val="Headline Arial 14pt fett"/>
        <w:id w:val="-933206720"/>
        <w:placeholder>
          <w:docPart w:val="6AE9963A16EAB14A99856700DED1D54F"/>
        </w:placeholder>
        <w:text/>
      </w:sdtPr>
      <w:sdtEndPr/>
      <w:sdtContent>
        <w:p w:rsidRPr="00C87CAC" w:rsidR="00A06A8B" w:rsidP="00A06A8B" w:rsidRDefault="00F0156E" w14:paraId="520625EB" w14:textId="519C2154">
          <w:pPr>
            <w:tabs>
              <w:tab w:val="left" w:pos="7088"/>
            </w:tabs>
            <w:spacing w:line="360" w:lineRule="auto"/>
            <w:ind w:right="2379"/>
            <w:jc w:val="both"/>
            <w:rPr>
              <w:b/>
              <w:bCs/>
              <w:sz w:val="28"/>
              <w:szCs w:val="28"/>
            </w:rPr>
          </w:pPr>
          <w:r>
            <w:rPr>
              <w:b/>
              <w:sz w:val="28"/>
            </w:rPr>
            <w:t>Sustainable combination of steel and wood</w:t>
          </w:r>
        </w:p>
      </w:sdtContent>
    </w:sdt>
    <w:sdt>
      <w:sdtPr>
        <w:rPr>
          <w:b/>
          <w:bCs/>
          <w:sz w:val="24"/>
          <w:szCs w:val="24"/>
        </w:rPr>
        <w:id w:val="1326784353"/>
        <w:placeholder>
          <w:docPart w:val="6AE9963A16EAB14A99856700DED1D54F"/>
        </w:placeholder>
      </w:sdtPr>
      <w:sdtEndPr/>
      <w:sdtContent>
        <w:sdt>
          <w:sdtPr>
            <w:rPr>
              <w:b/>
              <w:bCs/>
              <w:sz w:val="24"/>
              <w:szCs w:val="24"/>
            </w:rPr>
            <w:id w:val="-1573197338"/>
            <w:placeholder>
              <w:docPart w:val="6AE9963A16EAB14A99856700DED1D54F"/>
            </w:placeholder>
          </w:sdtPr>
          <w:sdtEndPr/>
          <w:sdtContent>
            <w:sdt>
              <w:sdtPr>
                <w:rPr>
                  <w:b/>
                  <w:bCs/>
                  <w:sz w:val="24"/>
                  <w:szCs w:val="24"/>
                </w:rPr>
                <w:alias w:val="Subline Arial 12 pt bold"/>
                <w:tag w:val="Subline Arial 12pt fett"/>
                <w:id w:val="-624770831"/>
                <w:placeholder>
                  <w:docPart w:val="6AE9963A16EAB14A99856700DED1D54F"/>
                </w:placeholder>
              </w:sdtPr>
              <w:sdtEndPr/>
              <w:sdtContent>
                <w:p w:rsidRPr="00C87CAC" w:rsidR="00A06A8B" w:rsidP="00A06A8B" w:rsidRDefault="00390C74" w14:paraId="50E97CBD" w14:textId="0C1BE3B3">
                  <w:pPr>
                    <w:tabs>
                      <w:tab w:val="left" w:pos="7088"/>
                    </w:tabs>
                    <w:spacing w:line="360" w:lineRule="auto"/>
                    <w:ind w:right="2379"/>
                    <w:jc w:val="both"/>
                    <w:rPr>
                      <w:b/>
                      <w:bCs/>
                      <w:sz w:val="24"/>
                      <w:szCs w:val="24"/>
                    </w:rPr>
                  </w:pPr>
                  <w:r>
                    <w:rPr>
                      <w:b/>
                      <w:sz w:val="24"/>
                    </w:rPr>
                    <w:t>Cantilevered balcony construction securely fixed to solid timber structure and thermally isolated using Schöck Isokorb</w:t>
                  </w:r>
                </w:p>
              </w:sdtContent>
            </w:sdt>
          </w:sdtContent>
        </w:sdt>
      </w:sdtContent>
    </w:sdt>
    <w:p w:rsidR="00A06A8B" w:rsidP="00A06A8B" w:rsidRDefault="00A06A8B" w14:paraId="28634CBB" w14:textId="77777777">
      <w:pPr>
        <w:tabs>
          <w:tab w:val="left" w:pos="7088"/>
        </w:tabs>
        <w:spacing w:line="360" w:lineRule="auto"/>
        <w:ind w:right="2379"/>
        <w:jc w:val="both"/>
      </w:pPr>
    </w:p>
    <w:p w:rsidRPr="002A0EBD" w:rsidR="00A06A8B" w:rsidP="00A06A8B" w:rsidRDefault="00A06A8B" w14:paraId="04837542" w14:textId="10DF1EB8">
      <w:pPr>
        <w:tabs>
          <w:tab w:val="left" w:pos="7088"/>
        </w:tabs>
        <w:spacing w:line="360" w:lineRule="auto"/>
        <w:ind w:right="2379"/>
        <w:jc w:val="both"/>
        <w:rPr>
          <w:b/>
          <w:bCs/>
        </w:rPr>
      </w:pPr>
      <w:r>
        <w:rPr>
          <w:b/>
        </w:rPr>
        <w:t xml:space="preserve">Baden-Baden, January 23 – </w:t>
      </w:r>
      <w:sdt>
        <w:sdtPr>
          <w:rPr>
            <w:b/>
            <w:bCs/>
          </w:rPr>
          <w:alias w:val="Teaser text 11 pt bold justified 1.5 line spacing"/>
          <w:tag w:val="Teasertext 11pt fett"/>
          <w:id w:val="1391306139"/>
          <w:placeholder>
            <w:docPart w:val="6AE9963A16EAB14A99856700DED1D54F"/>
          </w:placeholder>
        </w:sdtPr>
        <w:sdtEndPr/>
        <w:sdtContent>
          <w:r>
            <w:rPr>
              <w:b/>
            </w:rPr>
            <w:t xml:space="preserve">Building with concrete is popular. As a building material it is flexible, durable and robust, but it generates huge amounts of CO2. For this reason, more and more builders are turning to the economic and ecological advantages of wood. </w:t>
          </w:r>
          <w:proofErr w:type="spellStart"/>
          <w:r>
            <w:rPr>
              <w:b/>
            </w:rPr>
            <w:t>Scharabi</w:t>
          </w:r>
          <w:proofErr w:type="spellEnd"/>
          <w:r>
            <w:rPr>
              <w:b/>
            </w:rPr>
            <w:t xml:space="preserve"> </w:t>
          </w:r>
          <w:proofErr w:type="spellStart"/>
          <w:r>
            <w:rPr>
              <w:b/>
            </w:rPr>
            <w:t>Architekten</w:t>
          </w:r>
          <w:proofErr w:type="spellEnd"/>
          <w:r>
            <w:rPr>
              <w:b/>
            </w:rPr>
            <w:t xml:space="preserve"> are specialists in building with this natural raw material. They created a sustainable residential building called </w:t>
          </w:r>
          <w:proofErr w:type="spellStart"/>
          <w:r>
            <w:rPr>
              <w:b/>
            </w:rPr>
            <w:t>Holzhaus</w:t>
          </w:r>
          <w:proofErr w:type="spellEnd"/>
          <w:r>
            <w:rPr>
              <w:b/>
            </w:rPr>
            <w:t xml:space="preserve"> </w:t>
          </w:r>
          <w:proofErr w:type="spellStart"/>
          <w:r>
            <w:rPr>
              <w:b/>
            </w:rPr>
            <w:t>Linse</w:t>
          </w:r>
          <w:proofErr w:type="spellEnd"/>
          <w:r>
            <w:rPr>
              <w:b/>
            </w:rPr>
            <w:t xml:space="preserve"> in an urban setting in the </w:t>
          </w:r>
          <w:proofErr w:type="spellStart"/>
          <w:r>
            <w:rPr>
              <w:b/>
            </w:rPr>
            <w:t>Schöneberg</w:t>
          </w:r>
          <w:proofErr w:type="spellEnd"/>
          <w:r>
            <w:rPr>
              <w:b/>
            </w:rPr>
            <w:t xml:space="preserve"> district of Berlin, Germany. Cantilevered steel balcony structures meet a solid timber structure in this solid timber building. </w:t>
          </w:r>
          <w:r>
            <w:rPr>
              <w:b/>
              <w:bCs/>
            </w:rPr>
            <w:t>The planners were only able to solve the complex issue of thermal insulation and stop the transmission of impact noise by using a specially designed steelwork sandwich construction in combination with</w:t>
          </w:r>
        </w:sdtContent>
      </w:sdt>
      <w:r>
        <w:rPr>
          <w:b/>
        </w:rPr>
        <w:t xml:space="preserve"> Schöck Isokorb T type S. </w:t>
      </w:r>
    </w:p>
    <w:p w:rsidRPr="00D423FB" w:rsidR="00A06A8B" w:rsidP="00A06A8B" w:rsidRDefault="00A06A8B" w14:paraId="423617DA" w14:textId="77777777">
      <w:pPr>
        <w:tabs>
          <w:tab w:val="left" w:pos="7088"/>
        </w:tabs>
        <w:spacing w:line="360" w:lineRule="auto"/>
        <w:ind w:right="2379"/>
        <w:jc w:val="both"/>
      </w:pPr>
    </w:p>
    <w:p w:rsidR="00B84571" w:rsidP="00B84571" w:rsidRDefault="00B25EB7" w14:paraId="4B30C9D5" w14:textId="74E6B181">
      <w:pPr>
        <w:tabs>
          <w:tab w:val="left" w:pos="7088"/>
        </w:tabs>
        <w:spacing w:line="360" w:lineRule="auto"/>
        <w:ind w:right="2379"/>
        <w:jc w:val="both"/>
      </w:pPr>
      <w:r>
        <w:t xml:space="preserve">The principal, </w:t>
      </w:r>
      <w:proofErr w:type="spellStart"/>
      <w:r>
        <w:t>Baugemeinschaft</w:t>
      </w:r>
      <w:proofErr w:type="spellEnd"/>
      <w:r>
        <w:t xml:space="preserve"> </w:t>
      </w:r>
      <w:proofErr w:type="spellStart"/>
      <w:r>
        <w:t>Holzhaus</w:t>
      </w:r>
      <w:proofErr w:type="spellEnd"/>
      <w:r>
        <w:t xml:space="preserve"> SL </w:t>
      </w:r>
      <w:proofErr w:type="spellStart"/>
      <w:r>
        <w:t>GbR</w:t>
      </w:r>
      <w:proofErr w:type="spellEnd"/>
      <w:r>
        <w:t xml:space="preserve">, built the ecological building to </w:t>
      </w:r>
      <w:proofErr w:type="spellStart"/>
      <w:r>
        <w:t>KfW</w:t>
      </w:r>
      <w:proofErr w:type="spellEnd"/>
      <w:r>
        <w:t xml:space="preserve"> Efficiency House 40+ standards using hybrid construction methods. It contains 18 residential units including a cluster apartment, youth centre and several communal rooms. The 7-storey residential building was designed in timber with walls made of cross-laminated timber elements with a framed structure in front to form an insulation level. The façade facing the street is clad with fibre cement panels and the façade facing the courtyard is clad with untreated larch wood for reasons of </w:t>
      </w:r>
      <w:r>
        <w:lastRenderedPageBreak/>
        <w:t xml:space="preserve">durability. The floors consist of hollow-core timber elements. Only the basement, ground floor, access core, stairs and fire walls are made of reinforced concrete. The upper floors are designed as hybrid constructions consisting of load-bearing solid timber façades and a combination of timber columns and steel girders. This method results in ceiling spans of up to six metres and open floor plans that are almost free of columns. "More than 15 years ago, we made a conscious decision to build with wood. Wood not only provides additional architectural benefits, it is also in keeping with our social responsibility as architects. To build sustainably, you need buildings that are durable, aesthetically pleasing and recyclable. All of this can be achieved with wood, a renewable building material", says Daniela </w:t>
      </w:r>
      <w:proofErr w:type="spellStart"/>
      <w:r>
        <w:t>Galárraga</w:t>
      </w:r>
      <w:proofErr w:type="spellEnd"/>
      <w:r>
        <w:t xml:space="preserve"> of </w:t>
      </w:r>
      <w:proofErr w:type="spellStart"/>
      <w:r>
        <w:t>Scharabi</w:t>
      </w:r>
      <w:proofErr w:type="spellEnd"/>
      <w:r>
        <w:t xml:space="preserve"> </w:t>
      </w:r>
      <w:proofErr w:type="spellStart"/>
      <w:r>
        <w:t>Architekten</w:t>
      </w:r>
      <w:proofErr w:type="spellEnd"/>
      <w:r>
        <w:t xml:space="preserve"> in Berlin. </w:t>
      </w:r>
    </w:p>
    <w:p w:rsidRPr="00D423FB" w:rsidR="00A06A8B" w:rsidP="00A06A8B" w:rsidRDefault="00A06A8B" w14:paraId="52B414D3" w14:textId="29BBD323">
      <w:pPr>
        <w:tabs>
          <w:tab w:val="left" w:pos="7088"/>
        </w:tabs>
        <w:spacing w:line="360" w:lineRule="auto"/>
        <w:ind w:right="2379"/>
        <w:jc w:val="both"/>
      </w:pPr>
    </w:p>
    <w:p w:rsidRPr="00CE05BB" w:rsidR="00A06A8B" w:rsidP="00A06A8B" w:rsidRDefault="00A460AB" w14:paraId="618FD43E" w14:textId="5EBC4CE6">
      <w:pPr>
        <w:tabs>
          <w:tab w:val="left" w:pos="7088"/>
        </w:tabs>
        <w:spacing w:line="360" w:lineRule="auto"/>
        <w:ind w:right="2379"/>
        <w:jc w:val="both"/>
        <w:rPr>
          <w:b/>
          <w:bCs/>
        </w:rPr>
      </w:pPr>
      <w:sdt>
        <w:sdtPr>
          <w:rPr>
            <w:b/>
            <w:bCs/>
          </w:rPr>
          <w:alias w:val="Subheading Arial 11 pt bold"/>
          <w:tag w:val="Zwischenüberschrift Arial 11 pt fett"/>
          <w:id w:val="343985827"/>
          <w:placeholder>
            <w:docPart w:val="6AE9963A16EAB14A99856700DED1D54F"/>
          </w:placeholder>
          <w:text/>
        </w:sdtPr>
        <w:sdtEndPr/>
        <w:sdtContent>
          <w:r>
            <w:rPr>
              <w:b/>
            </w:rPr>
            <w:t>Structural steelwork meets timber construction</w:t>
          </w:r>
        </w:sdtContent>
      </w:sdt>
    </w:p>
    <w:sdt>
      <w:sdtPr>
        <w:alias w:val="Text Arial 11 pt justified 1.5 line spacing"/>
        <w:tag w:val="Text Pressemeldung Arial 11pt Blocksatz 1,5 Zeilenabstand"/>
        <w:id w:val="1007714953"/>
        <w:placeholder>
          <w:docPart w:val="760B2D7B837BB84F8899EA743D659B26"/>
        </w:placeholder>
      </w:sdtPr>
      <w:sdtEndPr/>
      <w:sdtContent>
        <w:sdt>
          <w:sdtPr>
            <w:alias w:val="Text Arial 11 pt justified 1.5 line spacing"/>
            <w:tag w:val="Text Pressemeldung Arial 11pt Blocksatz 1,5 Zeilenabstand"/>
            <w:id w:val="2099365066"/>
            <w:placeholder>
              <w:docPart w:val="87898DCCB346234CB7DF93F17A0A2A37"/>
            </w:placeholder>
          </w:sdtPr>
          <w:sdtEndPr/>
          <w:sdtContent>
            <w:p w:rsidR="007C039E" w:rsidP="00A06A8B" w:rsidRDefault="00C56B80" w14:paraId="224C1747" w14:textId="678A2348">
              <w:pPr>
                <w:tabs>
                  <w:tab w:val="left" w:pos="7088"/>
                </w:tabs>
                <w:spacing w:line="360" w:lineRule="auto"/>
                <w:ind w:right="2379"/>
                <w:jc w:val="both"/>
              </w:pPr>
              <w:r w:rsidR="00C56B80">
                <w:rPr/>
                <w:t xml:space="preserve">Schöck </w:t>
              </w:r>
              <w:r w:rsidR="00C56B80">
                <w:rPr/>
                <w:t>Isokorb</w:t>
              </w:r>
              <w:r w:rsidR="00C56B80">
                <w:rPr/>
                <w:t xml:space="preserve"> was</w:t>
              </w:r>
              <w:r w:rsidR="49E324FF">
                <w:rPr/>
                <w:t xml:space="preserve"> a</w:t>
              </w:r>
              <w:r w:rsidR="00C56B80">
                <w:rPr/>
                <w:t xml:space="preserve"> crucial element in the energy-efficient and sustainable construction of </w:t>
              </w:r>
              <w:r w:rsidR="00C56B80">
                <w:rPr/>
                <w:t>Holzhaus</w:t>
              </w:r>
              <w:r w:rsidR="00C56B80">
                <w:rPr/>
                <w:t xml:space="preserve"> </w:t>
              </w:r>
              <w:r w:rsidR="00C56B80">
                <w:rPr/>
                <w:t>Linse</w:t>
              </w:r>
              <w:r w:rsidR="00C56B80">
                <w:rPr/>
                <w:t xml:space="preserve">. The load-bearing thermal insulation elements are part of the structural system and thermally isolate cantilevered components such as balconies. In </w:t>
              </w:r>
              <w:r w:rsidR="00C56B80">
                <w:rPr/>
                <w:t>Holzhaus</w:t>
              </w:r>
              <w:r w:rsidR="00C56B80">
                <w:rPr/>
                <w:t xml:space="preserve"> </w:t>
              </w:r>
              <w:r w:rsidR="00C56B80">
                <w:rPr/>
                <w:t>Linse</w:t>
              </w:r>
              <w:r w:rsidR="00C56B80">
                <w:rPr/>
                <w:t>, every apartment has at least one balcony which cantilevers by around 1.20 metres to 1.50 metres. Some of these on the side facing the street were enclosed with glass to create protected open spaces. The balconies are open on the courtyard side. Diagonal tie bars had to be attached to the external wall and balcony girders fixed to the wooden ceiling for structural reasons. However, as wood transmits sound very well, a solution had to be found that would separate the elements both thermally and acoustically to meet the requirements for thermal and sound insulation.</w:t>
              </w:r>
            </w:p>
            <w:p w:rsidR="003653F4" w:rsidP="00A06A8B" w:rsidRDefault="003653F4" w14:paraId="281042B5" w14:textId="77777777">
              <w:pPr>
                <w:tabs>
                  <w:tab w:val="left" w:pos="7088"/>
                </w:tabs>
                <w:spacing w:line="360" w:lineRule="auto"/>
                <w:ind w:right="2379"/>
                <w:jc w:val="both"/>
              </w:pPr>
            </w:p>
            <w:p w:rsidRPr="00FA5E00" w:rsidR="008607B1" w:rsidP="008607B1" w:rsidRDefault="002778E5" w14:paraId="5AEB7FB5" w14:textId="242F1C3E">
              <w:pPr>
                <w:tabs>
                  <w:tab w:val="left" w:pos="7088"/>
                </w:tabs>
                <w:spacing w:line="360" w:lineRule="auto"/>
                <w:ind w:right="2379"/>
                <w:jc w:val="both"/>
                <w:rPr>
                  <w:b/>
                  <w:bCs/>
                </w:rPr>
              </w:pPr>
              <w:r>
                <w:rPr>
                  <w:b/>
                </w:rPr>
                <w:t xml:space="preserve">Special solution for Isokorb T type S: Application in timber construction </w:t>
              </w:r>
            </w:p>
            <w:p w:rsidR="00D64E46" w:rsidP="00624159" w:rsidRDefault="000D273E" w14:paraId="4FA9383C" w14:textId="77777777">
              <w:pPr>
                <w:tabs>
                  <w:tab w:val="left" w:pos="7088"/>
                </w:tabs>
                <w:spacing w:line="360" w:lineRule="auto"/>
                <w:ind w:right="2379"/>
                <w:jc w:val="both"/>
              </w:pPr>
              <w:r>
                <w:t xml:space="preserve">The planners from the structural engineering office ifb, Berlin, chose  </w:t>
              </w:r>
            </w:p>
            <w:p w:rsidR="005B4BD4" w:rsidP="00624159" w:rsidRDefault="00C81C64" w14:paraId="409DCCEB" w14:textId="438A2374">
              <w:pPr>
                <w:tabs>
                  <w:tab w:val="left" w:pos="7088"/>
                </w:tabs>
                <w:spacing w:line="360" w:lineRule="auto"/>
                <w:ind w:right="2379"/>
                <w:jc w:val="both"/>
              </w:pPr>
              <w:r>
                <w:t xml:space="preserve">Schöck Isokorb T type S. "In reinforced concrete construction, Schöck Isokorb is always our first choice for thermal separation and minimising thermal bridges. However, an Isokorb version for timber construction does not yet exist", explains civil engineer Michael Kühl, partner at ifb when discussing the challenge of this design. The advantage of Isokorb T type S </w:t>
              </w:r>
              <w:r>
                <w:lastRenderedPageBreak/>
                <w:t xml:space="preserve">is its flexibility. It is the only thermal insulation element that does not necessarily require an internal connection to the reinforced concrete. "Using the Isokorb T type S in the hybrid construction was completely new to us, but it was the only way to thermally separate the cantilevered components", says Michael Kühl. The thermal insulation element consists of a tensile force module, a module for compressive and shear forces and insulation spacers. It can be adapted for profiles of any size and load-bearing capacity requirements thanks to its modular design. </w:t>
              </w:r>
            </w:p>
            <w:p w:rsidR="00012D29" w:rsidP="00624159" w:rsidRDefault="00012D29" w14:paraId="5825ADF0" w14:textId="77777777">
              <w:pPr>
                <w:tabs>
                  <w:tab w:val="left" w:pos="7088"/>
                </w:tabs>
                <w:spacing w:line="360" w:lineRule="auto"/>
                <w:ind w:right="2379"/>
                <w:jc w:val="both"/>
              </w:pPr>
            </w:p>
            <w:p w:rsidRPr="005B359C" w:rsidR="005B359C" w:rsidP="00624159" w:rsidRDefault="00DA2943" w14:paraId="661D96EC" w14:textId="459B1C47">
              <w:pPr>
                <w:tabs>
                  <w:tab w:val="left" w:pos="7088"/>
                </w:tabs>
                <w:spacing w:line="360" w:lineRule="auto"/>
                <w:ind w:right="2379"/>
                <w:jc w:val="both"/>
                <w:rPr>
                  <w:b/>
                  <w:bCs/>
                </w:rPr>
              </w:pPr>
              <w:r>
                <w:rPr>
                  <w:b/>
                </w:rPr>
                <w:t>Reliably minimising impact sound in timber construction</w:t>
              </w:r>
            </w:p>
            <w:p w:rsidR="00526977" w:rsidP="005006BC" w:rsidRDefault="005B359C" w14:paraId="756205B5" w14:textId="44B2F050">
              <w:pPr>
                <w:tabs>
                  <w:tab w:val="left" w:pos="4678"/>
                  <w:tab w:val="left" w:pos="7088"/>
                </w:tabs>
                <w:spacing w:line="360" w:lineRule="auto"/>
                <w:ind w:right="2379"/>
                <w:jc w:val="both"/>
              </w:pPr>
              <w:r>
                <w:t>The planners designed a three-part steel sandwich construction consisting of steel parts (cleats) with elastomeric bearings in between to decouple the balconies acoustically. The connecting plate rests on the wooden ceiling. The load-bearing Isokorb thermal insulation elements connect the balcony structure to horizontal steel U-profiles. These are elastically embedded between the bearing plates both vertically and horizontally using elastomeric bearings. This design eliminates any direct steel-to-steel or steel-to-wood connections and also meets sound insulation requirements.</w:t>
              </w:r>
            </w:p>
            <w:p w:rsidR="00526977" w:rsidP="00050ADB" w:rsidRDefault="00526977" w14:paraId="7A8B4F99" w14:textId="77777777">
              <w:pPr>
                <w:tabs>
                  <w:tab w:val="left" w:pos="7088"/>
                </w:tabs>
                <w:spacing w:line="360" w:lineRule="auto"/>
                <w:ind w:right="2379"/>
                <w:jc w:val="both"/>
              </w:pPr>
            </w:p>
            <w:p w:rsidR="00E03332" w:rsidP="00E03332" w:rsidRDefault="00050ADB" w14:paraId="5520BEC4" w14:textId="63EBDC61">
              <w:pPr>
                <w:tabs>
                  <w:tab w:val="left" w:pos="7088"/>
                </w:tabs>
                <w:spacing w:line="360" w:lineRule="auto"/>
                <w:ind w:right="2379"/>
                <w:jc w:val="both"/>
              </w:pPr>
              <w:r>
                <w:t>"For structural reasons, we had to arrange two Isokorb elements one on top of the other to produce connections with flexural rigidity. In this construction, the Isokorb elements not only provide thermal separation, they also transfer the internal forces of the connected steel beams", explains Michael Kühl.</w:t>
              </w:r>
            </w:p>
            <w:p w:rsidR="0049202F" w:rsidP="00B95EAD" w:rsidRDefault="0049202F" w14:paraId="751A66FE" w14:textId="0A447399">
              <w:pPr>
                <w:tabs>
                  <w:tab w:val="left" w:pos="7088"/>
                </w:tabs>
                <w:spacing w:line="360" w:lineRule="auto"/>
                <w:ind w:right="2379"/>
                <w:jc w:val="both"/>
              </w:pPr>
            </w:p>
            <w:p w:rsidRPr="00054CDA" w:rsidR="00054CDA" w:rsidP="00054CDA" w:rsidRDefault="0085485C" w14:paraId="18EE7727" w14:textId="02149AD1">
              <w:pPr>
                <w:tabs>
                  <w:tab w:val="left" w:pos="7088"/>
                </w:tabs>
                <w:spacing w:line="360" w:lineRule="auto"/>
                <w:ind w:right="2379"/>
                <w:jc w:val="both"/>
                <w:rPr>
                  <w:b/>
                  <w:bCs/>
                </w:rPr>
              </w:pPr>
              <w:r>
                <w:rPr>
                  <w:b/>
                </w:rPr>
                <w:t xml:space="preserve">Future-oriented construction </w:t>
              </w:r>
            </w:p>
            <w:p w:rsidRPr="00D423FB" w:rsidR="00A06A8B" w:rsidP="00A06A8B" w:rsidRDefault="00670482" w14:paraId="65CE3672" w14:textId="1804797F">
              <w:pPr>
                <w:tabs>
                  <w:tab w:val="left" w:pos="7088"/>
                </w:tabs>
                <w:spacing w:line="360" w:lineRule="auto"/>
                <w:ind w:right="2379"/>
                <w:jc w:val="both"/>
              </w:pPr>
              <w:r>
                <w:t xml:space="preserve">In </w:t>
              </w:r>
              <w:proofErr w:type="spellStart"/>
              <w:r>
                <w:t>Holzhaus</w:t>
              </w:r>
              <w:proofErr w:type="spellEnd"/>
              <w:r>
                <w:t xml:space="preserve"> </w:t>
              </w:r>
              <w:proofErr w:type="spellStart"/>
              <w:r>
                <w:t>Linse</w:t>
              </w:r>
              <w:proofErr w:type="spellEnd"/>
              <w:r>
                <w:t>, steel meets wood, an ingenious solid timber structure connects with a reinforced concrete core and years of experience with natural materials converge with passion and innovation. The hybrid construction merges the positive properties of the different building materials to fulfil the objective of future-oriented construction. By connecting cantilevered steel balconies to the timber structure, Schöck Isokorb T type S is a vital component in this resource-efficient and sustainable living concept.</w:t>
              </w:r>
            </w:p>
          </w:sdtContent>
        </w:sdt>
      </w:sdtContent>
    </w:sdt>
    <w:p w:rsidRPr="00D423FB" w:rsidR="00A06A8B" w:rsidP="00A06A8B" w:rsidRDefault="00A06A8B" w14:paraId="330BB125" w14:textId="77777777">
      <w:pPr>
        <w:tabs>
          <w:tab w:val="left" w:pos="7088"/>
        </w:tabs>
        <w:spacing w:line="360" w:lineRule="auto"/>
        <w:ind w:right="2379"/>
        <w:jc w:val="both"/>
      </w:pPr>
    </w:p>
    <w:p w:rsidRPr="002B3818" w:rsidR="00A06A8B" w:rsidP="00A06A8B" w:rsidRDefault="00A460AB" w14:paraId="6297AA56" w14:textId="40CF84C2">
      <w:pPr>
        <w:tabs>
          <w:tab w:val="left" w:pos="7088"/>
        </w:tabs>
        <w:spacing w:line="360" w:lineRule="auto"/>
        <w:ind w:right="2379"/>
        <w:jc w:val="right"/>
        <w:rPr>
          <w:sz w:val="16"/>
          <w:szCs w:val="16"/>
        </w:rPr>
      </w:pPr>
      <w:sdt>
        <w:sdtPr>
          <w:rPr>
            <w:sz w:val="16"/>
            <w:szCs w:val="16"/>
          </w:rPr>
          <w:id w:val="-1695524846"/>
          <w:placeholder>
            <w:docPart w:val="6AE9963A16EAB14A99856700DED1D54F"/>
          </w:placeholder>
          <w:text/>
        </w:sdtPr>
        <w:sdtEndPr/>
        <w:sdtContent>
          <w:r>
            <w:rPr>
              <w:sz w:val="16"/>
            </w:rPr>
            <w:t>5670</w:t>
          </w:r>
        </w:sdtContent>
      </w:sdt>
      <w:r>
        <w:rPr>
          <w:sz w:val="16"/>
        </w:rPr>
        <w:t xml:space="preserve"> characters (including spaces)</w:t>
      </w:r>
    </w:p>
    <w:p w:rsidR="009F1F45" w:rsidP="00A06A8B" w:rsidRDefault="009F1F45" w14:paraId="084560B1" w14:textId="77777777">
      <w:pPr>
        <w:tabs>
          <w:tab w:val="left" w:pos="7088"/>
        </w:tabs>
        <w:spacing w:line="360" w:lineRule="auto"/>
        <w:ind w:right="2379"/>
        <w:jc w:val="both"/>
        <w:rPr>
          <w:b/>
          <w:bCs/>
        </w:rPr>
      </w:pPr>
    </w:p>
    <w:p w:rsidR="00A06A8B" w:rsidP="00A06A8B" w:rsidRDefault="002479B3" w14:paraId="6F6E9389" w14:textId="7ABB8E0C">
      <w:pPr>
        <w:tabs>
          <w:tab w:val="left" w:pos="7088"/>
        </w:tabs>
        <w:spacing w:line="360" w:lineRule="auto"/>
        <w:ind w:right="2379"/>
        <w:jc w:val="both"/>
        <w:rPr>
          <w:b/>
          <w:bCs/>
        </w:rPr>
      </w:pPr>
      <w:r>
        <w:rPr>
          <w:b/>
        </w:rPr>
        <w:t>Project information</w:t>
      </w:r>
    </w:p>
    <w:p w:rsidR="004D4C8F" w:rsidP="00E46C55" w:rsidRDefault="004D4C8F" w14:paraId="70423BE0" w14:textId="4EB79B93">
      <w:pPr>
        <w:pStyle w:val="LegalDisclaimer"/>
        <w:spacing w:line="360" w:lineRule="auto"/>
        <w:rPr>
          <w:rFonts w:ascii="Arial" w:hAnsi="Arial" w:cs="Arial" w:eastAsiaTheme="minorHAnsi"/>
          <w:bCs/>
          <w:caps w:val="0"/>
          <w:color w:val="333333"/>
          <w:sz w:val="22"/>
          <w:szCs w:val="18"/>
        </w:rPr>
      </w:pPr>
      <w:r>
        <w:rPr>
          <w:rFonts w:ascii="Arial" w:hAnsi="Arial"/>
          <w:caps w:val="0"/>
          <w:color w:val="333333"/>
          <w:sz w:val="22"/>
        </w:rPr>
        <w:t xml:space="preserve">Construction period: </w:t>
      </w:r>
      <w:r>
        <w:rPr>
          <w:rFonts w:ascii="Arial" w:hAnsi="Arial"/>
          <w:b w:val="0"/>
          <w:caps w:val="0"/>
          <w:color w:val="333333"/>
          <w:sz w:val="22"/>
        </w:rPr>
        <w:t>August 2020 to September 2022</w:t>
      </w:r>
    </w:p>
    <w:p w:rsidRPr="00A460AB" w:rsidR="00EB67A4" w:rsidP="00E46C55" w:rsidRDefault="00964104" w14:paraId="571CED35" w14:textId="2486FF36">
      <w:pPr>
        <w:pStyle w:val="LegalDisclaimer"/>
        <w:spacing w:line="360" w:lineRule="auto"/>
        <w:rPr>
          <w:rFonts w:ascii="Arial" w:hAnsi="Arial" w:cs="Arial" w:eastAsiaTheme="minorHAnsi"/>
          <w:b w:val="0"/>
          <w:caps w:val="0"/>
          <w:color w:val="333333"/>
          <w:sz w:val="22"/>
          <w:szCs w:val="18"/>
          <w:lang w:val="de-DE"/>
        </w:rPr>
      </w:pPr>
      <w:r w:rsidRPr="00A460AB">
        <w:rPr>
          <w:rFonts w:ascii="Arial" w:hAnsi="Arial"/>
          <w:caps w:val="0"/>
          <w:color w:val="333333"/>
          <w:sz w:val="22"/>
          <w:lang w:val="de-DE"/>
        </w:rPr>
        <w:t>Principal:</w:t>
      </w:r>
      <w:r w:rsidRPr="00A460AB">
        <w:rPr>
          <w:rFonts w:ascii="Arial" w:hAnsi="Arial"/>
          <w:b w:val="0"/>
          <w:caps w:val="0"/>
          <w:color w:val="333333"/>
          <w:sz w:val="22"/>
          <w:lang w:val="de-DE"/>
        </w:rPr>
        <w:t xml:space="preserve"> Baugemeinschaft Holzhaus SL GbR</w:t>
      </w:r>
    </w:p>
    <w:p w:rsidRPr="00A460AB" w:rsidR="008E0921" w:rsidP="00E46C55" w:rsidRDefault="008E0921" w14:paraId="1B03BAB8" w14:textId="7AC158E5">
      <w:pPr>
        <w:pStyle w:val="LegalDisclaimer"/>
        <w:spacing w:line="360" w:lineRule="auto"/>
        <w:rPr>
          <w:rFonts w:ascii="Arial" w:hAnsi="Arial" w:cs="Arial" w:eastAsiaTheme="minorHAnsi"/>
          <w:b w:val="0"/>
          <w:caps w:val="0"/>
          <w:color w:val="333333"/>
          <w:sz w:val="22"/>
          <w:szCs w:val="18"/>
          <w:lang w:val="de-DE"/>
        </w:rPr>
      </w:pPr>
      <w:r w:rsidRPr="00A460AB">
        <w:rPr>
          <w:rFonts w:ascii="Arial" w:hAnsi="Arial"/>
          <w:caps w:val="0"/>
          <w:color w:val="333333"/>
          <w:sz w:val="22"/>
          <w:lang w:val="de-DE"/>
        </w:rPr>
        <w:t>Architect</w:t>
      </w:r>
      <w:r w:rsidRPr="00A460AB">
        <w:rPr>
          <w:rFonts w:ascii="Arial" w:hAnsi="Arial"/>
          <w:b w:val="0"/>
          <w:caps w:val="0"/>
          <w:color w:val="333333"/>
          <w:sz w:val="22"/>
          <w:lang w:val="de-DE"/>
        </w:rPr>
        <w:t xml:space="preserve"> Scharabi Architekten PartG mbB, Berlin, Germany</w:t>
      </w:r>
    </w:p>
    <w:p w:rsidRPr="00866A06" w:rsidR="00763D13" w:rsidP="00E46C55" w:rsidRDefault="00825550" w14:paraId="2C34A3A9" w14:textId="57907DA1">
      <w:pPr>
        <w:pStyle w:val="LegalDisclaimer"/>
        <w:spacing w:line="360" w:lineRule="auto"/>
        <w:rPr>
          <w:rFonts w:ascii="Arial" w:hAnsi="Arial" w:cs="Arial" w:eastAsiaTheme="minorHAnsi"/>
          <w:b w:val="0"/>
          <w:caps w:val="0"/>
          <w:color w:val="333333"/>
          <w:sz w:val="22"/>
          <w:szCs w:val="18"/>
        </w:rPr>
      </w:pPr>
      <w:r>
        <w:rPr>
          <w:rFonts w:ascii="Arial" w:hAnsi="Arial"/>
          <w:caps w:val="0"/>
          <w:color w:val="333333"/>
          <w:sz w:val="22"/>
        </w:rPr>
        <w:t>Structural engineer:</w:t>
      </w:r>
      <w:r>
        <w:rPr>
          <w:rFonts w:ascii="Arial" w:hAnsi="Arial"/>
          <w:b w:val="0"/>
          <w:caps w:val="0"/>
          <w:color w:val="333333"/>
          <w:sz w:val="22"/>
        </w:rPr>
        <w:t xml:space="preserve"> ifb </w:t>
      </w:r>
      <w:proofErr w:type="spellStart"/>
      <w:r>
        <w:rPr>
          <w:rFonts w:ascii="Arial" w:hAnsi="Arial"/>
          <w:b w:val="0"/>
          <w:caps w:val="0"/>
          <w:color w:val="333333"/>
          <w:sz w:val="22"/>
        </w:rPr>
        <w:t>Frohloff</w:t>
      </w:r>
      <w:proofErr w:type="spellEnd"/>
      <w:r>
        <w:rPr>
          <w:rFonts w:ascii="Arial" w:hAnsi="Arial"/>
          <w:b w:val="0"/>
          <w:caps w:val="0"/>
          <w:color w:val="333333"/>
          <w:sz w:val="22"/>
        </w:rPr>
        <w:t xml:space="preserve">, Staffa, Kühl, Ecker </w:t>
      </w:r>
    </w:p>
    <w:p w:rsidRPr="00866A06" w:rsidR="00763D13" w:rsidP="00E46C55" w:rsidRDefault="0039206D" w14:paraId="7A7761D5" w14:textId="52F9D52B">
      <w:pPr>
        <w:pStyle w:val="LegalDisclaimer"/>
        <w:spacing w:line="360" w:lineRule="auto"/>
        <w:rPr>
          <w:rFonts w:ascii="Arial" w:hAnsi="Arial" w:cs="Arial" w:eastAsiaTheme="minorHAnsi"/>
          <w:b w:val="0"/>
          <w:caps w:val="0"/>
          <w:color w:val="333333"/>
          <w:sz w:val="22"/>
          <w:szCs w:val="18"/>
        </w:rPr>
      </w:pPr>
      <w:r>
        <w:rPr>
          <w:rFonts w:ascii="Arial" w:hAnsi="Arial"/>
          <w:b w:val="0"/>
          <w:caps w:val="0"/>
          <w:color w:val="333333"/>
          <w:sz w:val="22"/>
        </w:rPr>
        <w:t xml:space="preserve"> </w:t>
      </w:r>
      <w:proofErr w:type="spellStart"/>
      <w:r>
        <w:rPr>
          <w:rFonts w:ascii="Arial" w:hAnsi="Arial"/>
          <w:b w:val="0"/>
          <w:caps w:val="0"/>
          <w:color w:val="333333"/>
          <w:sz w:val="22"/>
        </w:rPr>
        <w:t>PartG</w:t>
      </w:r>
      <w:proofErr w:type="spellEnd"/>
      <w:r>
        <w:rPr>
          <w:rFonts w:ascii="Arial" w:hAnsi="Arial"/>
          <w:b w:val="0"/>
          <w:caps w:val="0"/>
          <w:color w:val="333333"/>
          <w:sz w:val="22"/>
        </w:rPr>
        <w:t xml:space="preserve"> </w:t>
      </w:r>
      <w:proofErr w:type="spellStart"/>
      <w:r>
        <w:rPr>
          <w:rFonts w:ascii="Arial" w:hAnsi="Arial"/>
          <w:b w:val="0"/>
          <w:caps w:val="0"/>
          <w:color w:val="333333"/>
          <w:sz w:val="22"/>
        </w:rPr>
        <w:t>mbB</w:t>
      </w:r>
      <w:proofErr w:type="spellEnd"/>
      <w:r>
        <w:rPr>
          <w:rFonts w:ascii="Arial" w:hAnsi="Arial"/>
          <w:b w:val="0"/>
          <w:caps w:val="0"/>
          <w:color w:val="333333"/>
          <w:sz w:val="22"/>
        </w:rPr>
        <w:t xml:space="preserve"> engineering consultants, Berlin</w:t>
      </w:r>
    </w:p>
    <w:p w:rsidRPr="00866A06" w:rsidR="00BA25A7" w:rsidP="00E46C55" w:rsidRDefault="006A62CA" w14:paraId="557B8715" w14:textId="2AA6F291">
      <w:pPr>
        <w:pStyle w:val="LegalDisclaimer"/>
        <w:spacing w:line="360" w:lineRule="auto"/>
        <w:rPr>
          <w:rFonts w:ascii="Arial" w:hAnsi="Arial" w:cs="Arial" w:eastAsiaTheme="minorHAnsi"/>
          <w:b w:val="0"/>
          <w:caps w:val="0"/>
          <w:color w:val="333333"/>
          <w:sz w:val="22"/>
          <w:szCs w:val="18"/>
        </w:rPr>
      </w:pPr>
      <w:r>
        <w:rPr>
          <w:rFonts w:ascii="Arial" w:hAnsi="Arial"/>
          <w:caps w:val="0"/>
          <w:color w:val="333333"/>
          <w:sz w:val="22"/>
        </w:rPr>
        <w:t>Construction firm:</w:t>
      </w:r>
      <w:r>
        <w:rPr>
          <w:rFonts w:ascii="Arial" w:hAnsi="Arial"/>
          <w:b w:val="0"/>
          <w:caps w:val="0"/>
          <w:color w:val="333333"/>
          <w:sz w:val="22"/>
        </w:rPr>
        <w:t xml:space="preserve"> Max </w:t>
      </w:r>
      <w:proofErr w:type="spellStart"/>
      <w:r>
        <w:rPr>
          <w:rFonts w:ascii="Arial" w:hAnsi="Arial"/>
          <w:b w:val="0"/>
          <w:caps w:val="0"/>
          <w:color w:val="333333"/>
          <w:sz w:val="22"/>
        </w:rPr>
        <w:t>Holzbau</w:t>
      </w:r>
      <w:proofErr w:type="spellEnd"/>
      <w:r>
        <w:rPr>
          <w:rFonts w:ascii="Arial" w:hAnsi="Arial"/>
          <w:b w:val="0"/>
          <w:caps w:val="0"/>
          <w:color w:val="333333"/>
          <w:sz w:val="22"/>
        </w:rPr>
        <w:t xml:space="preserve">, </w:t>
      </w:r>
      <w:proofErr w:type="spellStart"/>
      <w:r>
        <w:rPr>
          <w:rFonts w:ascii="Arial" w:hAnsi="Arial"/>
          <w:b w:val="0"/>
          <w:caps w:val="0"/>
          <w:color w:val="333333"/>
          <w:sz w:val="22"/>
        </w:rPr>
        <w:t>Breydin</w:t>
      </w:r>
      <w:proofErr w:type="spellEnd"/>
      <w:r>
        <w:rPr>
          <w:rFonts w:ascii="Arial" w:hAnsi="Arial"/>
          <w:b w:val="0"/>
          <w:caps w:val="0"/>
          <w:color w:val="333333"/>
          <w:sz w:val="22"/>
        </w:rPr>
        <w:t xml:space="preserve"> OT </w:t>
      </w:r>
      <w:proofErr w:type="spellStart"/>
      <w:r>
        <w:rPr>
          <w:rFonts w:ascii="Arial" w:hAnsi="Arial"/>
          <w:b w:val="0"/>
          <w:caps w:val="0"/>
          <w:color w:val="333333"/>
          <w:sz w:val="22"/>
        </w:rPr>
        <w:t>Trampe</w:t>
      </w:r>
      <w:proofErr w:type="spellEnd"/>
      <w:r>
        <w:rPr>
          <w:rFonts w:ascii="Arial" w:hAnsi="Arial"/>
          <w:b w:val="0"/>
          <w:caps w:val="0"/>
          <w:color w:val="333333"/>
          <w:sz w:val="22"/>
        </w:rPr>
        <w:t>, Germany</w:t>
      </w:r>
    </w:p>
    <w:p w:rsidR="002479B3" w:rsidP="00E46C55" w:rsidRDefault="00BA25A7" w14:paraId="49D7363D" w14:textId="067E2962">
      <w:pPr>
        <w:tabs>
          <w:tab w:val="left" w:pos="7088"/>
        </w:tabs>
        <w:spacing w:line="360" w:lineRule="auto"/>
        <w:ind w:right="2379"/>
        <w:jc w:val="both"/>
      </w:pPr>
      <w:r>
        <w:rPr>
          <w:b/>
        </w:rPr>
        <w:t>Product:</w:t>
      </w:r>
      <w:r>
        <w:t xml:space="preserve"> Schöck Isokorb T type S</w:t>
      </w:r>
    </w:p>
    <w:p w:rsidR="00BA25A7" w:rsidP="00E46C55" w:rsidRDefault="00BA25A7" w14:paraId="15BCBAC1" w14:textId="77777777">
      <w:pPr>
        <w:tabs>
          <w:tab w:val="left" w:pos="7088"/>
        </w:tabs>
        <w:spacing w:line="240" w:lineRule="auto"/>
        <w:ind w:right="2379"/>
        <w:jc w:val="both"/>
      </w:pPr>
    </w:p>
    <w:p w:rsidR="00E46C55" w:rsidP="00E46C55" w:rsidRDefault="00E46C55" w14:paraId="7E236D20" w14:textId="77777777">
      <w:pPr>
        <w:tabs>
          <w:tab w:val="left" w:pos="7088"/>
        </w:tabs>
        <w:spacing w:line="240" w:lineRule="auto"/>
        <w:ind w:right="2379"/>
        <w:jc w:val="both"/>
      </w:pPr>
    </w:p>
    <w:p w:rsidR="00E3120A" w:rsidP="00A06A8B" w:rsidRDefault="00E3120A" w14:paraId="41B37C80" w14:textId="77777777">
      <w:pPr>
        <w:tabs>
          <w:tab w:val="left" w:pos="7088"/>
        </w:tabs>
        <w:spacing w:line="360" w:lineRule="auto"/>
        <w:ind w:right="2379"/>
        <w:jc w:val="both"/>
        <w:rPr>
          <w:b/>
          <w:bCs/>
        </w:rPr>
      </w:pPr>
      <w:r>
        <w:rPr>
          <w:b/>
        </w:rPr>
        <w:t xml:space="preserve">Floor plan </w:t>
      </w:r>
    </w:p>
    <w:p w:rsidR="00E3120A" w:rsidP="00A06A8B" w:rsidRDefault="00E02DF3" w14:paraId="55DAA2F4" w14:textId="6F952515">
      <w:pPr>
        <w:tabs>
          <w:tab w:val="left" w:pos="7088"/>
        </w:tabs>
        <w:spacing w:line="360" w:lineRule="auto"/>
        <w:ind w:right="2379"/>
        <w:jc w:val="both"/>
        <w:rPr>
          <w:b/>
          <w:bCs/>
        </w:rPr>
      </w:pPr>
      <w:r>
        <w:rPr>
          <w:b/>
          <w:noProof/>
        </w:rPr>
        <w:drawing>
          <wp:inline distT="0" distB="0" distL="0" distR="0" wp14:anchorId="47BC8AD8" wp14:editId="07BCF457">
            <wp:extent cx="2520000" cy="118643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20000" cy="1186438"/>
                    </a:xfrm>
                    <a:prstGeom prst="rect">
                      <a:avLst/>
                    </a:prstGeom>
                  </pic:spPr>
                </pic:pic>
              </a:graphicData>
            </a:graphic>
          </wp:inline>
        </w:drawing>
      </w:r>
    </w:p>
    <w:p w:rsidRPr="007F6C14" w:rsidR="007F6C14" w:rsidP="007F6C14" w:rsidRDefault="007F6C14" w14:paraId="2C54D4E3" w14:textId="5FF06CAB">
      <w:pPr>
        <w:spacing w:line="240" w:lineRule="auto"/>
        <w:ind w:right="2126"/>
        <w:rPr>
          <w:i/>
          <w:sz w:val="20"/>
          <w:szCs w:val="20"/>
        </w:rPr>
      </w:pPr>
      <w:r>
        <w:rPr>
          <w:i/>
          <w:sz w:val="20"/>
        </w:rPr>
        <w:t xml:space="preserve">Copyright: SCHARABI </w:t>
      </w:r>
      <w:proofErr w:type="spellStart"/>
      <w:r>
        <w:rPr>
          <w:i/>
          <w:sz w:val="20"/>
        </w:rPr>
        <w:t>Architekten</w:t>
      </w:r>
      <w:proofErr w:type="spellEnd"/>
      <w:r>
        <w:rPr>
          <w:i/>
          <w:sz w:val="20"/>
        </w:rPr>
        <w:t xml:space="preserve"> </w:t>
      </w:r>
      <w:proofErr w:type="spellStart"/>
      <w:r>
        <w:rPr>
          <w:i/>
          <w:sz w:val="20"/>
        </w:rPr>
        <w:t>PartG</w:t>
      </w:r>
      <w:proofErr w:type="spellEnd"/>
      <w:r>
        <w:rPr>
          <w:i/>
          <w:sz w:val="20"/>
        </w:rPr>
        <w:t xml:space="preserve"> </w:t>
      </w:r>
      <w:proofErr w:type="spellStart"/>
      <w:r>
        <w:rPr>
          <w:i/>
          <w:sz w:val="20"/>
        </w:rPr>
        <w:t>mbB</w:t>
      </w:r>
      <w:proofErr w:type="spellEnd"/>
      <w:r>
        <w:rPr>
          <w:i/>
          <w:sz w:val="20"/>
        </w:rPr>
        <w:t xml:space="preserve"> </w:t>
      </w:r>
      <w:hyperlink w:history="1" r:id="rId11">
        <w:r>
          <w:rPr>
            <w:i/>
            <w:sz w:val="20"/>
          </w:rPr>
          <w:t>www.scharabi.de</w:t>
        </w:r>
      </w:hyperlink>
    </w:p>
    <w:p w:rsidR="00E02DF3" w:rsidP="00E46C55" w:rsidRDefault="00E02DF3" w14:paraId="4D897DE9" w14:textId="77777777">
      <w:pPr>
        <w:tabs>
          <w:tab w:val="left" w:pos="7088"/>
        </w:tabs>
        <w:spacing w:line="240" w:lineRule="auto"/>
        <w:ind w:right="2379"/>
        <w:jc w:val="both"/>
        <w:rPr>
          <w:b/>
          <w:bCs/>
        </w:rPr>
      </w:pPr>
    </w:p>
    <w:p w:rsidR="00E02DF3" w:rsidP="00E46C55" w:rsidRDefault="00E02DF3" w14:paraId="39772C94" w14:textId="77777777">
      <w:pPr>
        <w:tabs>
          <w:tab w:val="left" w:pos="7088"/>
        </w:tabs>
        <w:spacing w:line="240" w:lineRule="auto"/>
        <w:ind w:right="2379"/>
        <w:jc w:val="both"/>
        <w:rPr>
          <w:b/>
          <w:bCs/>
        </w:rPr>
      </w:pPr>
    </w:p>
    <w:p w:rsidRPr="009B5BCE" w:rsidR="00B56DD8" w:rsidP="00A06A8B" w:rsidRDefault="009B5BCE" w14:paraId="47D4FD0B" w14:textId="2EB03893">
      <w:pPr>
        <w:tabs>
          <w:tab w:val="left" w:pos="7088"/>
        </w:tabs>
        <w:spacing w:line="360" w:lineRule="auto"/>
        <w:ind w:right="2379"/>
        <w:jc w:val="both"/>
        <w:rPr>
          <w:b/>
          <w:bCs/>
        </w:rPr>
      </w:pPr>
      <w:r>
        <w:rPr>
          <w:b/>
        </w:rPr>
        <w:t>Section</w:t>
      </w:r>
    </w:p>
    <w:p w:rsidR="009B5BCE" w:rsidP="00A06A8B" w:rsidRDefault="00E02DF3" w14:paraId="3E270B10" w14:textId="0842BF3F">
      <w:pPr>
        <w:tabs>
          <w:tab w:val="left" w:pos="7088"/>
        </w:tabs>
        <w:spacing w:line="360" w:lineRule="auto"/>
        <w:ind w:right="2379"/>
        <w:jc w:val="both"/>
      </w:pPr>
      <w:r>
        <w:rPr>
          <w:noProof/>
        </w:rPr>
        <w:drawing>
          <wp:inline distT="0" distB="0" distL="0" distR="0" wp14:anchorId="03AF8305" wp14:editId="6AAFA4DD">
            <wp:extent cx="2520000" cy="11867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0000" cy="1186700"/>
                    </a:xfrm>
                    <a:prstGeom prst="rect">
                      <a:avLst/>
                    </a:prstGeom>
                  </pic:spPr>
                </pic:pic>
              </a:graphicData>
            </a:graphic>
          </wp:inline>
        </w:drawing>
      </w:r>
    </w:p>
    <w:p w:rsidRPr="007F6C14" w:rsidR="007F6C14" w:rsidP="007F6C14" w:rsidRDefault="007F6C14" w14:paraId="402E6BB6" w14:textId="77777777">
      <w:pPr>
        <w:spacing w:line="240" w:lineRule="auto"/>
        <w:ind w:right="2126"/>
        <w:rPr>
          <w:i/>
          <w:sz w:val="20"/>
          <w:szCs w:val="20"/>
        </w:rPr>
      </w:pPr>
      <w:r>
        <w:rPr>
          <w:i/>
          <w:sz w:val="20"/>
        </w:rPr>
        <w:t xml:space="preserve">Copyright: SCHARABI </w:t>
      </w:r>
      <w:proofErr w:type="spellStart"/>
      <w:r>
        <w:rPr>
          <w:i/>
          <w:sz w:val="20"/>
        </w:rPr>
        <w:t>Architekten</w:t>
      </w:r>
      <w:proofErr w:type="spellEnd"/>
      <w:r>
        <w:rPr>
          <w:i/>
          <w:sz w:val="20"/>
        </w:rPr>
        <w:t xml:space="preserve"> </w:t>
      </w:r>
      <w:proofErr w:type="spellStart"/>
      <w:r>
        <w:rPr>
          <w:i/>
          <w:sz w:val="20"/>
        </w:rPr>
        <w:t>PartG</w:t>
      </w:r>
      <w:proofErr w:type="spellEnd"/>
      <w:r>
        <w:rPr>
          <w:i/>
          <w:sz w:val="20"/>
        </w:rPr>
        <w:t xml:space="preserve"> </w:t>
      </w:r>
      <w:proofErr w:type="spellStart"/>
      <w:r>
        <w:rPr>
          <w:i/>
          <w:sz w:val="20"/>
        </w:rPr>
        <w:t>mbB</w:t>
      </w:r>
      <w:proofErr w:type="spellEnd"/>
      <w:r>
        <w:rPr>
          <w:i/>
          <w:sz w:val="20"/>
        </w:rPr>
        <w:t xml:space="preserve"> </w:t>
      </w:r>
      <w:hyperlink w:history="1" r:id="rId13">
        <w:r>
          <w:rPr>
            <w:i/>
            <w:sz w:val="20"/>
          </w:rPr>
          <w:t>www.scharabi.de</w:t>
        </w:r>
      </w:hyperlink>
    </w:p>
    <w:p w:rsidR="00E10FBE" w:rsidP="00A06A8B" w:rsidRDefault="00A06A8B" w14:paraId="5A478BF4" w14:textId="6C53CECE">
      <w:pPr>
        <w:spacing w:line="360" w:lineRule="auto"/>
        <w:ind w:right="2126"/>
        <w:rPr>
          <w:rFonts w:eastAsia="CorpidE1s-Regular"/>
          <w:b/>
          <w:bCs/>
        </w:rPr>
      </w:pPr>
      <w:r>
        <w:rPr>
          <w:b/>
        </w:rPr>
        <w:t>Images</w:t>
      </w:r>
    </w:p>
    <w:p w:rsidR="00E10FBE" w:rsidP="00A06A8B" w:rsidRDefault="00E10FBE" w14:paraId="528F1140" w14:textId="04B6EC24">
      <w:pPr>
        <w:spacing w:line="360" w:lineRule="auto"/>
        <w:ind w:right="2126"/>
        <w:rPr>
          <w:b/>
          <w:bCs/>
        </w:rPr>
      </w:pPr>
      <w:r>
        <w:rPr>
          <w:b/>
        </w:rPr>
        <w:t>[</w:t>
      </w:r>
      <w:sdt>
        <w:sdtPr>
          <w:rPr>
            <w:rFonts w:eastAsia="CorpidE1s-Regular"/>
            <w:b/>
            <w:bCs/>
          </w:rPr>
          <w:alias w:val="Bildbezeichnung.jpg"/>
          <w:tag w:val="Bildbeschreibung"/>
          <w:id w:val="1313375350"/>
          <w:placeholder>
            <w:docPart w:val="3BEC1F2557CCE149A65CCA3CA17FF41F"/>
          </w:placeholder>
          <w:text/>
        </w:sdtPr>
        <w:sdtEndPr/>
        <w:sdtContent>
          <w:r>
            <w:rPr>
              <w:b/>
            </w:rPr>
            <w:t>Schoeck_Holzhaus-Linse_Berlin_1</w:t>
          </w:r>
        </w:sdtContent>
      </w:sdt>
      <w:r>
        <w:rPr>
          <w:b/>
        </w:rPr>
        <w:t>]</w:t>
      </w:r>
    </w:p>
    <w:p w:rsidR="00A63A30" w:rsidP="00A06A8B" w:rsidRDefault="00A63A30" w14:paraId="2B4080D6" w14:textId="257AB4E5">
      <w:pPr>
        <w:spacing w:line="360" w:lineRule="auto"/>
        <w:ind w:right="2126"/>
        <w:rPr>
          <w:b/>
          <w:bCs/>
        </w:rPr>
      </w:pPr>
      <w:r>
        <w:rPr>
          <w:b/>
          <w:noProof/>
        </w:rPr>
        <w:drawing>
          <wp:inline distT="0" distB="0" distL="0" distR="0" wp14:anchorId="6F7A6D4F" wp14:editId="5FD99F5B">
            <wp:extent cx="2514600" cy="2590800"/>
            <wp:effectExtent l="0" t="0" r="0" b="0"/>
            <wp:docPr id="11" name="Grafik 11" descr="Ein Bild, das Apartmentgebäude,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Apartmentgebäude, draußen, Gebäude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514600" cy="2590800"/>
                    </a:xfrm>
                    <a:prstGeom prst="rect">
                      <a:avLst/>
                    </a:prstGeom>
                  </pic:spPr>
                </pic:pic>
              </a:graphicData>
            </a:graphic>
          </wp:inline>
        </w:drawing>
      </w:r>
    </w:p>
    <w:p w:rsidRPr="007F6C14" w:rsidR="00FD110F" w:rsidP="00940D99" w:rsidRDefault="00FD110F" w14:paraId="4E53DC27" w14:textId="04A4FF83">
      <w:pPr>
        <w:spacing w:line="240" w:lineRule="auto"/>
        <w:ind w:right="2126"/>
        <w:rPr>
          <w:i/>
          <w:sz w:val="20"/>
          <w:szCs w:val="20"/>
        </w:rPr>
      </w:pPr>
      <w:r>
        <w:rPr>
          <w:i/>
          <w:sz w:val="20"/>
        </w:rPr>
        <w:t xml:space="preserve">In </w:t>
      </w:r>
      <w:proofErr w:type="spellStart"/>
      <w:r>
        <w:rPr>
          <w:i/>
          <w:sz w:val="20"/>
        </w:rPr>
        <w:t>Holzhaus</w:t>
      </w:r>
      <w:proofErr w:type="spellEnd"/>
      <w:r>
        <w:rPr>
          <w:i/>
          <w:sz w:val="20"/>
        </w:rPr>
        <w:t xml:space="preserve"> </w:t>
      </w:r>
      <w:proofErr w:type="spellStart"/>
      <w:r>
        <w:rPr>
          <w:i/>
          <w:sz w:val="20"/>
        </w:rPr>
        <w:t>Linse</w:t>
      </w:r>
      <w:proofErr w:type="spellEnd"/>
      <w:r>
        <w:rPr>
          <w:i/>
          <w:sz w:val="20"/>
        </w:rPr>
        <w:t xml:space="preserve"> in Berlin – a solid wooden building designed by </w:t>
      </w:r>
      <w:proofErr w:type="spellStart"/>
      <w:r>
        <w:rPr>
          <w:i/>
          <w:sz w:val="20"/>
        </w:rPr>
        <w:t>Scharabi</w:t>
      </w:r>
      <w:proofErr w:type="spellEnd"/>
      <w:r>
        <w:rPr>
          <w:i/>
          <w:sz w:val="20"/>
        </w:rPr>
        <w:t xml:space="preserve"> </w:t>
      </w:r>
      <w:proofErr w:type="spellStart"/>
      <w:r>
        <w:rPr>
          <w:i/>
          <w:sz w:val="20"/>
        </w:rPr>
        <w:t>Architekten</w:t>
      </w:r>
      <w:proofErr w:type="spellEnd"/>
      <w:r>
        <w:rPr>
          <w:i/>
          <w:sz w:val="20"/>
        </w:rPr>
        <w:t xml:space="preserve"> – cantilevered steel balconies meet a solid timber structure</w:t>
      </w:r>
    </w:p>
    <w:p w:rsidRPr="007F6C14" w:rsidR="002802BA" w:rsidP="00940D99" w:rsidRDefault="002802BA" w14:paraId="1A19D144" w14:textId="5DF65626">
      <w:pPr>
        <w:spacing w:line="240" w:lineRule="auto"/>
        <w:ind w:right="2126"/>
        <w:rPr>
          <w:i/>
          <w:sz w:val="20"/>
          <w:szCs w:val="20"/>
        </w:rPr>
      </w:pPr>
      <w:r>
        <w:rPr>
          <w:i/>
          <w:sz w:val="20"/>
        </w:rPr>
        <w:t>Photo: Moritz Bernoully</w:t>
      </w:r>
    </w:p>
    <w:p w:rsidR="00FD110F" w:rsidP="00E46C55" w:rsidRDefault="00FD110F" w14:paraId="36958A87" w14:textId="77777777">
      <w:pPr>
        <w:tabs>
          <w:tab w:val="left" w:pos="7088"/>
        </w:tabs>
        <w:spacing w:line="240" w:lineRule="auto"/>
        <w:ind w:right="2379"/>
        <w:rPr>
          <w:i/>
          <w:szCs w:val="22"/>
        </w:rPr>
      </w:pPr>
    </w:p>
    <w:p w:rsidR="00FD110F" w:rsidP="00E46C55" w:rsidRDefault="00FD110F" w14:paraId="18E35D5A" w14:textId="77777777">
      <w:pPr>
        <w:tabs>
          <w:tab w:val="left" w:pos="7088"/>
        </w:tabs>
        <w:spacing w:line="240" w:lineRule="auto"/>
        <w:ind w:right="2379"/>
      </w:pPr>
    </w:p>
    <w:p w:rsidR="00963AC6" w:rsidP="00A06A8B" w:rsidRDefault="00A460AB" w14:paraId="0F410E09" w14:textId="2EA46153">
      <w:pPr>
        <w:spacing w:line="360" w:lineRule="auto"/>
        <w:ind w:right="2126"/>
        <w:rPr>
          <w:rFonts w:eastAsia="CorpidE1s-Regular"/>
          <w:b/>
          <w:bCs/>
        </w:rPr>
      </w:pPr>
      <w:sdt>
        <w:sdtPr>
          <w:rPr>
            <w:rFonts w:eastAsia="CorpidE1s-Regular"/>
            <w:b/>
            <w:bCs/>
          </w:rPr>
          <w:alias w:val="Bildbezeichnung.jpg"/>
          <w:tag w:val="Bildbeschreibung"/>
          <w:id w:val="-472211879"/>
          <w:placeholder>
            <w:docPart w:val="71729013C82DF747A72E6CE4902E03BA"/>
          </w:placeholder>
          <w:text/>
        </w:sdtPr>
        <w:sdtEndPr/>
        <w:sdtContent>
          <w:r>
            <w:rPr>
              <w:b/>
            </w:rPr>
            <w:t>Schoeck_Holzhaus-Linse_Berlin_2</w:t>
          </w:r>
        </w:sdtContent>
      </w:sdt>
      <w:r>
        <w:rPr>
          <w:b/>
        </w:rPr>
        <w:t>]</w:t>
      </w:r>
    </w:p>
    <w:p w:rsidR="00963AC6" w:rsidP="00A06A8B" w:rsidRDefault="005F2ADA" w14:paraId="7A2D9745" w14:textId="33804BDF">
      <w:pPr>
        <w:spacing w:line="360" w:lineRule="auto"/>
        <w:ind w:right="2126"/>
        <w:rPr>
          <w:rFonts w:eastAsia="CorpidE1s-Regular"/>
          <w:b/>
          <w:bCs/>
        </w:rPr>
      </w:pPr>
      <w:r>
        <w:rPr>
          <w:b/>
          <w:noProof/>
        </w:rPr>
        <w:drawing>
          <wp:inline distT="0" distB="0" distL="0" distR="0" wp14:anchorId="5BEB716B" wp14:editId="675B94C5">
            <wp:extent cx="2514600" cy="1676400"/>
            <wp:effectExtent l="0" t="0" r="0" b="0"/>
            <wp:docPr id="16" name="Grafik 16" descr="Ein Bild, das Gebäude, drinnen, Apartment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Gebäude, drinnen, Apartmentgebäude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p w:rsidRPr="00A56DE7" w:rsidR="00A56DE7" w:rsidP="00730B4E" w:rsidRDefault="001214A7" w14:paraId="647B5374" w14:textId="56C41A1C">
      <w:pPr>
        <w:spacing w:line="240" w:lineRule="auto"/>
        <w:ind w:right="2126"/>
        <w:rPr>
          <w:i/>
          <w:sz w:val="20"/>
          <w:szCs w:val="20"/>
        </w:rPr>
      </w:pPr>
      <w:r>
        <w:rPr>
          <w:i/>
          <w:sz w:val="20"/>
        </w:rPr>
        <w:t>Eternit fibre cement sheets were attached to the façade facing the street.</w:t>
      </w:r>
    </w:p>
    <w:p w:rsidRPr="007F6C14" w:rsidR="00730B4E" w:rsidP="00730B4E" w:rsidRDefault="00730B4E" w14:paraId="232209C2" w14:textId="6A3D69B9">
      <w:pPr>
        <w:spacing w:line="240" w:lineRule="auto"/>
        <w:ind w:right="2126"/>
        <w:rPr>
          <w:i/>
          <w:sz w:val="20"/>
          <w:szCs w:val="20"/>
        </w:rPr>
      </w:pPr>
      <w:r>
        <w:rPr>
          <w:i/>
          <w:sz w:val="20"/>
        </w:rPr>
        <w:t>Photo: Moritz Bernoully</w:t>
      </w:r>
    </w:p>
    <w:p w:rsidRPr="00A56DE7" w:rsidR="00046101" w:rsidP="00E46C55" w:rsidRDefault="00046101" w14:paraId="551B6452" w14:textId="77777777">
      <w:pPr>
        <w:spacing w:line="240" w:lineRule="auto"/>
        <w:ind w:right="2126"/>
        <w:rPr>
          <w:iCs/>
          <w:sz w:val="20"/>
          <w:szCs w:val="20"/>
        </w:rPr>
      </w:pPr>
    </w:p>
    <w:p w:rsidRPr="00A56DE7" w:rsidR="005F2ADA" w:rsidP="00E46C55" w:rsidRDefault="005F2ADA" w14:paraId="5EA65450" w14:textId="77777777">
      <w:pPr>
        <w:spacing w:line="240" w:lineRule="auto"/>
        <w:ind w:right="2126"/>
        <w:rPr>
          <w:iCs/>
          <w:sz w:val="20"/>
          <w:szCs w:val="20"/>
        </w:rPr>
      </w:pPr>
    </w:p>
    <w:p w:rsidR="00702CBE" w:rsidP="00702CBE" w:rsidRDefault="00702CBE" w14:paraId="71ABEAD1" w14:textId="07E0A105">
      <w:pPr>
        <w:spacing w:line="360" w:lineRule="auto"/>
        <w:ind w:right="2126"/>
        <w:rPr>
          <w:rFonts w:eastAsia="CorpidE1s-Regular"/>
          <w:b/>
          <w:bCs/>
        </w:rPr>
      </w:pPr>
      <w:r>
        <w:rPr>
          <w:b/>
        </w:rPr>
        <w:t>[</w:t>
      </w:r>
      <w:sdt>
        <w:sdtPr>
          <w:rPr>
            <w:rFonts w:eastAsia="CorpidE1s-Regular"/>
            <w:b/>
            <w:bCs/>
          </w:rPr>
          <w:alias w:val="Bildbezeichnung.jpg"/>
          <w:tag w:val="Bildbeschreibung"/>
          <w:id w:val="1471934152"/>
          <w:placeholder>
            <w:docPart w:val="8F89B7DE5F9E0A4D89E42544F196FB23"/>
          </w:placeholder>
          <w:text/>
        </w:sdtPr>
        <w:sdtEndPr/>
        <w:sdtContent>
          <w:r>
            <w:rPr>
              <w:b/>
            </w:rPr>
            <w:t>Schoeck_Holzhaus-Linse_Berlin_3</w:t>
          </w:r>
        </w:sdtContent>
      </w:sdt>
      <w:r>
        <w:rPr>
          <w:b/>
        </w:rPr>
        <w:t>]</w:t>
      </w:r>
    </w:p>
    <w:p w:rsidR="00702CBE" w:rsidP="00E46C55" w:rsidRDefault="00B518EE" w14:paraId="31C9F58C" w14:textId="2FE8E611">
      <w:pPr>
        <w:spacing w:line="240" w:lineRule="auto"/>
        <w:ind w:right="2126"/>
        <w:rPr>
          <w:rFonts w:eastAsia="CorpidE1s-Regular"/>
          <w:b/>
          <w:bCs/>
        </w:rPr>
      </w:pPr>
      <w:r>
        <w:rPr>
          <w:b/>
          <w:noProof/>
        </w:rPr>
        <w:drawing>
          <wp:inline distT="0" distB="0" distL="0" distR="0" wp14:anchorId="14CEDB84" wp14:editId="3D83D5C5">
            <wp:extent cx="2514600" cy="3784600"/>
            <wp:effectExtent l="0" t="0" r="0" b="0"/>
            <wp:docPr id="3" name="Grafik 3" descr="Ein Bild, das Gebäude, draußen, Da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Gebäude, draußen, Dach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514600" cy="3784600"/>
                    </a:xfrm>
                    <a:prstGeom prst="rect">
                      <a:avLst/>
                    </a:prstGeom>
                  </pic:spPr>
                </pic:pic>
              </a:graphicData>
            </a:graphic>
          </wp:inline>
        </w:drawing>
      </w:r>
    </w:p>
    <w:p w:rsidRPr="00E46C55" w:rsidR="00B518EE" w:rsidP="00B518EE" w:rsidRDefault="00B518EE" w14:paraId="4F9EDA64" w14:textId="3C812463">
      <w:pPr>
        <w:tabs>
          <w:tab w:val="left" w:pos="7088"/>
        </w:tabs>
        <w:ind w:right="2379"/>
        <w:rPr>
          <w:i/>
          <w:iCs/>
          <w:sz w:val="20"/>
          <w:szCs w:val="20"/>
        </w:rPr>
      </w:pPr>
      <w:r>
        <w:rPr>
          <w:i/>
          <w:sz w:val="20"/>
        </w:rPr>
        <w:t>The façade facing the courtyard is clad in untreated larch wood for durability.</w:t>
      </w:r>
    </w:p>
    <w:p w:rsidRPr="00E46C55" w:rsidR="00B518EE" w:rsidP="00B518EE" w:rsidRDefault="00B518EE" w14:paraId="1C2D03F9" w14:textId="77777777">
      <w:pPr>
        <w:tabs>
          <w:tab w:val="left" w:pos="7088"/>
        </w:tabs>
        <w:ind w:right="2379"/>
        <w:rPr>
          <w:i/>
          <w:iCs/>
          <w:sz w:val="20"/>
          <w:szCs w:val="20"/>
        </w:rPr>
      </w:pPr>
      <w:r>
        <w:rPr>
          <w:i/>
          <w:sz w:val="20"/>
        </w:rPr>
        <w:t>Photo: Moritz Bernoully</w:t>
      </w:r>
    </w:p>
    <w:p w:rsidR="00702CBE" w:rsidP="00E46C55" w:rsidRDefault="00702CBE" w14:paraId="1BCA2A2B" w14:textId="77777777">
      <w:pPr>
        <w:spacing w:line="240" w:lineRule="auto"/>
        <w:ind w:right="2126"/>
        <w:rPr>
          <w:rFonts w:eastAsia="CorpidE1s-Regular"/>
          <w:b/>
          <w:bCs/>
        </w:rPr>
      </w:pPr>
    </w:p>
    <w:p w:rsidR="00B518EE" w:rsidP="00E46C55" w:rsidRDefault="00B518EE" w14:paraId="26E7760E" w14:textId="77777777">
      <w:pPr>
        <w:spacing w:line="240" w:lineRule="auto"/>
        <w:ind w:right="2126"/>
        <w:rPr>
          <w:rFonts w:eastAsia="CorpidE1s-Regular"/>
          <w:b/>
          <w:bCs/>
        </w:rPr>
      </w:pPr>
    </w:p>
    <w:p w:rsidR="00046101" w:rsidP="00A06A8B" w:rsidRDefault="00046101" w14:paraId="552494CA" w14:textId="43811ACD">
      <w:pPr>
        <w:spacing w:line="360" w:lineRule="auto"/>
        <w:ind w:right="2126"/>
        <w:rPr>
          <w:rFonts w:eastAsia="CorpidE1s-Regular"/>
          <w:b/>
          <w:bCs/>
        </w:rPr>
      </w:pPr>
      <w:r>
        <w:rPr>
          <w:b/>
        </w:rPr>
        <w:t>[</w:t>
      </w:r>
      <w:sdt>
        <w:sdtPr>
          <w:rPr>
            <w:rFonts w:eastAsia="CorpidE1s-Regular"/>
            <w:b/>
            <w:bCs/>
          </w:rPr>
          <w:alias w:val="Bildbezeichnung.jpg"/>
          <w:tag w:val="Bildbeschreibung"/>
          <w:id w:val="-287813013"/>
          <w:placeholder>
            <w:docPart w:val="6405549CC1B0CE4EB972C1302A60802C"/>
          </w:placeholder>
          <w:text/>
        </w:sdtPr>
        <w:sdtEndPr/>
        <w:sdtContent>
          <w:r>
            <w:rPr>
              <w:b/>
            </w:rPr>
            <w:t>Schoeck_Holzhaus-Linse_Berlin_4</w:t>
          </w:r>
        </w:sdtContent>
      </w:sdt>
      <w:r>
        <w:rPr>
          <w:b/>
        </w:rPr>
        <w:t>]</w:t>
      </w:r>
    </w:p>
    <w:p w:rsidR="00E10FBE" w:rsidP="00A06A8B" w:rsidRDefault="00A63A30" w14:paraId="6046D697" w14:textId="47BAFDAB">
      <w:pPr>
        <w:spacing w:line="360" w:lineRule="auto"/>
        <w:ind w:right="2126"/>
        <w:rPr>
          <w:rFonts w:eastAsia="CorpidE1s-Regular"/>
          <w:b/>
          <w:bCs/>
        </w:rPr>
      </w:pPr>
      <w:r>
        <w:rPr>
          <w:b/>
          <w:noProof/>
        </w:rPr>
        <w:drawing>
          <wp:inline distT="0" distB="0" distL="0" distR="0" wp14:anchorId="6BA260EF" wp14:editId="3D80B30D">
            <wp:extent cx="2514600" cy="16764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7">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p w:rsidRPr="00E46C55" w:rsidR="00963AC6" w:rsidP="00E10FBE" w:rsidRDefault="00706C43" w14:paraId="085C5F30" w14:textId="1DC3148C">
      <w:pPr>
        <w:tabs>
          <w:tab w:val="left" w:pos="7088"/>
        </w:tabs>
        <w:ind w:right="2379"/>
        <w:rPr>
          <w:i/>
          <w:iCs/>
          <w:sz w:val="20"/>
          <w:szCs w:val="20"/>
        </w:rPr>
      </w:pPr>
      <w:r>
        <w:rPr>
          <w:i/>
          <w:sz w:val="20"/>
        </w:rPr>
        <w:t>Steel balcony meets timber structure: the planners were only able to solve the complex issue of thermal separation and stop the transmission of impact noise with a specially designed steel sandwich structure incorporating Schöck Isokorb T type S.</w:t>
      </w:r>
    </w:p>
    <w:p w:rsidRPr="00E46C55" w:rsidR="002802BA" w:rsidP="002802BA" w:rsidRDefault="002802BA" w14:paraId="380E5718" w14:textId="77777777">
      <w:pPr>
        <w:tabs>
          <w:tab w:val="left" w:pos="7088"/>
        </w:tabs>
        <w:ind w:right="2379"/>
        <w:rPr>
          <w:sz w:val="20"/>
          <w:szCs w:val="20"/>
        </w:rPr>
      </w:pPr>
      <w:r>
        <w:rPr>
          <w:i/>
          <w:sz w:val="20"/>
        </w:rPr>
        <w:t>Photo: Moritz Bernoully</w:t>
      </w:r>
    </w:p>
    <w:p w:rsidR="00E10FBE" w:rsidP="00E46C55" w:rsidRDefault="00E10FBE" w14:paraId="4F8A1C03" w14:textId="77777777">
      <w:pPr>
        <w:spacing w:line="240" w:lineRule="auto"/>
        <w:ind w:right="2126"/>
        <w:rPr>
          <w:rFonts w:eastAsia="CorpidE1s-Regular"/>
          <w:b/>
          <w:bCs/>
        </w:rPr>
      </w:pPr>
    </w:p>
    <w:p w:rsidR="004E18E6" w:rsidP="00E46C55" w:rsidRDefault="004E18E6" w14:paraId="18F82A3E" w14:textId="77777777">
      <w:pPr>
        <w:spacing w:line="240" w:lineRule="auto"/>
        <w:ind w:right="2126"/>
        <w:rPr>
          <w:rFonts w:eastAsia="CorpidE1s-Regular"/>
          <w:b/>
          <w:bCs/>
        </w:rPr>
      </w:pPr>
    </w:p>
    <w:p w:rsidR="00E10FBE" w:rsidP="00A06A8B" w:rsidRDefault="00E10FBE" w14:paraId="4BB3F474" w14:textId="1C3F09FC">
      <w:pPr>
        <w:spacing w:line="360" w:lineRule="auto"/>
        <w:ind w:right="2126"/>
        <w:rPr>
          <w:rFonts w:eastAsia="CorpidE1s-Regular"/>
          <w:b/>
          <w:bCs/>
        </w:rPr>
      </w:pPr>
      <w:r>
        <w:rPr>
          <w:b/>
        </w:rPr>
        <w:t>[</w:t>
      </w:r>
      <w:sdt>
        <w:sdtPr>
          <w:rPr>
            <w:rFonts w:eastAsia="CorpidE1s-Regular"/>
            <w:b/>
            <w:bCs/>
          </w:rPr>
          <w:alias w:val="Bildbezeichnung.jpg"/>
          <w:tag w:val="Bildbeschreibung"/>
          <w:id w:val="1262956783"/>
          <w:placeholder>
            <w:docPart w:val="98CE3C9BC33C30408C12209B6B3BF699"/>
          </w:placeholder>
          <w:text/>
        </w:sdtPr>
        <w:sdtEndPr/>
        <w:sdtContent>
          <w:r>
            <w:rPr>
              <w:b/>
            </w:rPr>
            <w:t>Schoeck_Holzhaus-Linse_Berlin_5</w:t>
          </w:r>
        </w:sdtContent>
      </w:sdt>
      <w:r>
        <w:rPr>
          <w:b/>
        </w:rPr>
        <w:t>]</w:t>
      </w:r>
    </w:p>
    <w:p w:rsidR="00E10FBE" w:rsidP="00E10FBE" w:rsidRDefault="00541B46" w14:paraId="1D7FF3A0" w14:textId="290BAFC1">
      <w:pPr>
        <w:spacing w:line="360" w:lineRule="auto"/>
        <w:ind w:right="2126"/>
        <w:rPr>
          <w:rFonts w:eastAsia="CorpidE1s-Regular"/>
          <w:u w:val="single"/>
        </w:rPr>
      </w:pPr>
      <w:r>
        <w:rPr>
          <w:noProof/>
        </w:rPr>
        <w:drawing>
          <wp:inline distT="0" distB="0" distL="0" distR="0" wp14:anchorId="40625252" wp14:editId="016CED18">
            <wp:extent cx="2514600" cy="1676400"/>
            <wp:effectExtent l="0" t="0" r="0" b="0"/>
            <wp:docPr id="2" name="Grafik 2"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p w:rsidRPr="00E46C55" w:rsidR="008D138F" w:rsidP="008D138F" w:rsidRDefault="008D138F" w14:paraId="5189F9BC" w14:textId="00E626B5">
      <w:pPr>
        <w:tabs>
          <w:tab w:val="left" w:pos="7088"/>
        </w:tabs>
        <w:ind w:right="2379"/>
        <w:rPr>
          <w:i/>
          <w:iCs/>
          <w:sz w:val="20"/>
          <w:szCs w:val="20"/>
        </w:rPr>
      </w:pPr>
      <w:r>
        <w:rPr>
          <w:i/>
          <w:sz w:val="20"/>
        </w:rPr>
        <w:t>Two Isokorb T type S modules were arranged one on top of the other to produce connections with flexural rigidity.</w:t>
      </w:r>
    </w:p>
    <w:p w:rsidRPr="00A460AB" w:rsidR="00AF6532" w:rsidP="008D138F" w:rsidRDefault="008D138F" w14:paraId="3F6F6FCD" w14:textId="7F9EEA95">
      <w:pPr>
        <w:tabs>
          <w:tab w:val="left" w:pos="7088"/>
        </w:tabs>
        <w:ind w:right="2379"/>
        <w:rPr>
          <w:sz w:val="20"/>
          <w:szCs w:val="20"/>
          <w:lang w:val="de-DE"/>
        </w:rPr>
      </w:pPr>
      <w:r w:rsidRPr="00A460AB">
        <w:rPr>
          <w:i/>
          <w:sz w:val="20"/>
          <w:lang w:val="de-DE"/>
        </w:rPr>
        <w:t>Photo: Schöck Bauteile GmbH</w:t>
      </w:r>
    </w:p>
    <w:p w:rsidRPr="00A460AB" w:rsidR="009629B7" w:rsidP="00E46C55" w:rsidRDefault="009629B7" w14:paraId="2F86776F" w14:textId="77777777">
      <w:pPr>
        <w:spacing w:line="240" w:lineRule="auto"/>
        <w:ind w:right="2126"/>
        <w:rPr>
          <w:rFonts w:eastAsia="CorpidE1s-Regular"/>
          <w:sz w:val="20"/>
          <w:szCs w:val="20"/>
          <w:u w:val="single"/>
          <w:lang w:val="de-DE"/>
        </w:rPr>
      </w:pPr>
    </w:p>
    <w:p w:rsidRPr="00A460AB" w:rsidR="00A06A8B" w:rsidP="00E46C55" w:rsidRDefault="00A06A8B" w14:paraId="3A2AC197" w14:textId="77777777">
      <w:pPr>
        <w:tabs>
          <w:tab w:val="left" w:pos="7088"/>
        </w:tabs>
        <w:spacing w:line="240" w:lineRule="auto"/>
        <w:ind w:right="2379"/>
        <w:rPr>
          <w:lang w:val="de-DE"/>
        </w:rPr>
      </w:pPr>
    </w:p>
    <w:p w:rsidRPr="00A460AB" w:rsidR="00A06A8B" w:rsidP="00046101" w:rsidRDefault="00A06A8B" w14:paraId="7397A5DA" w14:textId="6891BF74">
      <w:pPr>
        <w:spacing w:line="360" w:lineRule="auto"/>
        <w:ind w:right="2126"/>
        <w:rPr>
          <w:rFonts w:eastAsia="CorpidE1s-Regular"/>
          <w:b/>
          <w:bCs/>
          <w:lang w:val="de-DE"/>
        </w:rPr>
      </w:pPr>
      <w:r w:rsidRPr="00A460AB">
        <w:rPr>
          <w:b/>
          <w:lang w:val="de-DE"/>
        </w:rPr>
        <w:t>[</w:t>
      </w:r>
      <w:sdt>
        <w:sdtPr>
          <w:rPr>
            <w:rFonts w:eastAsia="CorpidE1s-Regular"/>
            <w:b/>
            <w:bCs/>
            <w:lang w:val="de-DE"/>
          </w:rPr>
          <w:alias w:val="Bildbezeichnung.jpg"/>
          <w:tag w:val="Bildbeschreibung"/>
          <w:id w:val="1247153288"/>
          <w:placeholder>
            <w:docPart w:val="6AE9963A16EAB14A99856700DED1D54F"/>
          </w:placeholder>
          <w:text/>
        </w:sdtPr>
        <w:sdtEndPr/>
        <w:sdtContent>
          <w:r w:rsidRPr="00A460AB">
            <w:rPr>
              <w:b/>
              <w:lang w:val="de-DE"/>
            </w:rPr>
            <w:t>Schoeck_Holzhaus-Linse_Berlin_6</w:t>
          </w:r>
        </w:sdtContent>
      </w:sdt>
      <w:r w:rsidRPr="00A460AB">
        <w:rPr>
          <w:b/>
          <w:lang w:val="de-DE"/>
        </w:rPr>
        <w:t>]</w:t>
      </w:r>
    </w:p>
    <w:p w:rsidR="00A06A8B" w:rsidP="00A06A8B" w:rsidRDefault="00036ABB" w14:paraId="4C11E6F9" w14:textId="2B916DD6">
      <w:pPr>
        <w:tabs>
          <w:tab w:val="left" w:pos="7088"/>
        </w:tabs>
        <w:ind w:right="2379"/>
      </w:pPr>
      <w:r>
        <w:rPr>
          <w:noProof/>
        </w:rPr>
        <w:drawing>
          <wp:inline distT="0" distB="0" distL="0" distR="0" wp14:anchorId="5EAAF4B8" wp14:editId="0F195CCD">
            <wp:extent cx="2514600" cy="1422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9">
                      <a:extLst>
                        <a:ext uri="{28A0092B-C50C-407E-A947-70E740481C1C}">
                          <a14:useLocalDpi xmlns:a14="http://schemas.microsoft.com/office/drawing/2010/main" val="0"/>
                        </a:ext>
                      </a:extLst>
                    </a:blip>
                    <a:stretch>
                      <a:fillRect/>
                    </a:stretch>
                  </pic:blipFill>
                  <pic:spPr>
                    <a:xfrm>
                      <a:off x="0" y="0"/>
                      <a:ext cx="2514600" cy="1422400"/>
                    </a:xfrm>
                    <a:prstGeom prst="rect">
                      <a:avLst/>
                    </a:prstGeom>
                  </pic:spPr>
                </pic:pic>
              </a:graphicData>
            </a:graphic>
          </wp:inline>
        </w:drawing>
      </w:r>
    </w:p>
    <w:sdt>
      <w:sdtPr>
        <w:rPr>
          <w:i/>
          <w:iCs/>
          <w:sz w:val="20"/>
          <w:szCs w:val="20"/>
        </w:rPr>
        <w:alias w:val="Image caption in italics"/>
        <w:tag w:val="Bildunterschrift kursiv"/>
        <w:id w:val="-1558309132"/>
        <w:placeholder>
          <w:docPart w:val="6AE9963A16EAB14A99856700DED1D54F"/>
        </w:placeholder>
      </w:sdtPr>
      <w:sdtEndPr/>
      <w:sdtContent>
        <w:p w:rsidRPr="00E46C55" w:rsidR="00A06A8B" w:rsidP="00A06A8B" w:rsidRDefault="00AD2E0C" w14:paraId="65D6BE70" w14:textId="524A8076">
          <w:pPr>
            <w:tabs>
              <w:tab w:val="left" w:pos="7088"/>
            </w:tabs>
            <w:ind w:right="2379"/>
            <w:rPr>
              <w:i/>
              <w:iCs/>
              <w:sz w:val="20"/>
              <w:szCs w:val="20"/>
            </w:rPr>
          </w:pPr>
          <w:r>
            <w:rPr>
              <w:i/>
              <w:sz w:val="20"/>
            </w:rPr>
            <w:t>Schöck Isokorb T type S is a load-bearing thermal insulation element for connecting cantilevered steel members.</w:t>
          </w:r>
        </w:p>
      </w:sdtContent>
    </w:sdt>
    <w:p w:rsidRPr="00A460AB" w:rsidR="00A06A8B" w:rsidP="00A06A8B" w:rsidRDefault="00A06A8B" w14:paraId="7A54C2AC" w14:textId="278ECB66">
      <w:pPr>
        <w:tabs>
          <w:tab w:val="left" w:pos="7088"/>
        </w:tabs>
        <w:ind w:right="2379"/>
        <w:rPr>
          <w:sz w:val="20"/>
          <w:szCs w:val="20"/>
          <w:lang w:val="de-DE"/>
        </w:rPr>
      </w:pPr>
      <w:r w:rsidRPr="00A460AB">
        <w:rPr>
          <w:i/>
          <w:sz w:val="20"/>
          <w:lang w:val="de-DE"/>
        </w:rPr>
        <w:t>Photo: Schöck Bauteile GmbH</w:t>
      </w:r>
    </w:p>
    <w:p w:rsidRPr="00A460AB" w:rsidR="00A06A8B" w:rsidP="00A06A8B" w:rsidRDefault="00A06A8B" w14:paraId="20BD4795" w14:textId="77777777">
      <w:pPr>
        <w:tabs>
          <w:tab w:val="left" w:pos="7088"/>
        </w:tabs>
        <w:ind w:right="2379"/>
        <w:rPr>
          <w:lang w:val="de-DE"/>
        </w:rPr>
      </w:pPr>
    </w:p>
    <w:p w:rsidRPr="00A460AB" w:rsidR="00A06A8B" w:rsidP="00A06A8B" w:rsidRDefault="00A06A8B" w14:paraId="17CF34E0" w14:textId="77777777">
      <w:pPr>
        <w:tabs>
          <w:tab w:val="left" w:pos="7088"/>
        </w:tabs>
        <w:ind w:right="2379"/>
        <w:rPr>
          <w:lang w:val="de-DE"/>
        </w:rPr>
      </w:pPr>
    </w:p>
    <w:p w:rsidRPr="00A460AB" w:rsidR="00E46C55" w:rsidP="003732E2" w:rsidRDefault="00E46C55" w14:paraId="77310456" w14:textId="77777777">
      <w:pPr>
        <w:pStyle w:val="paragraph"/>
        <w:spacing w:before="0" w:beforeAutospacing="0" w:after="0" w:afterAutospacing="0" w:line="360" w:lineRule="auto"/>
        <w:ind w:right="2370"/>
        <w:textAlignment w:val="baseline"/>
        <w:rPr>
          <w:rStyle w:val="normaltextrun"/>
          <w:rFonts w:ascii="Arial" w:hAnsi="Arial" w:cs="Arial"/>
          <w:b/>
          <w:bCs/>
          <w:color w:val="333333"/>
          <w:sz w:val="22"/>
          <w:szCs w:val="22"/>
          <w:lang w:val="de-DE"/>
        </w:rPr>
      </w:pPr>
    </w:p>
    <w:p w:rsidRPr="00A460AB" w:rsidR="00E46C55" w:rsidP="003732E2" w:rsidRDefault="00E46C55" w14:paraId="0C6B24F4" w14:textId="77777777">
      <w:pPr>
        <w:pStyle w:val="paragraph"/>
        <w:spacing w:before="0" w:beforeAutospacing="0" w:after="0" w:afterAutospacing="0" w:line="360" w:lineRule="auto"/>
        <w:ind w:right="2370"/>
        <w:textAlignment w:val="baseline"/>
        <w:rPr>
          <w:rStyle w:val="normaltextrun"/>
          <w:rFonts w:ascii="Arial" w:hAnsi="Arial" w:cs="Arial"/>
          <w:b/>
          <w:bCs/>
          <w:color w:val="333333"/>
          <w:sz w:val="22"/>
          <w:szCs w:val="22"/>
          <w:lang w:val="de-DE"/>
        </w:rPr>
      </w:pPr>
    </w:p>
    <w:p w:rsidRPr="00A460AB" w:rsidR="003732E2" w:rsidP="003732E2" w:rsidRDefault="003732E2" w14:paraId="61A698E0" w14:textId="05756F6C">
      <w:pPr>
        <w:pStyle w:val="paragraph"/>
        <w:spacing w:before="0" w:beforeAutospacing="0" w:after="0" w:afterAutospacing="0" w:line="360" w:lineRule="auto"/>
        <w:ind w:right="2370"/>
        <w:textAlignment w:val="baseline"/>
        <w:rPr>
          <w:rFonts w:ascii="Arial" w:hAnsi="Arial" w:cs="Arial"/>
          <w:color w:val="333333"/>
          <w:sz w:val="18"/>
          <w:szCs w:val="18"/>
          <w:lang w:val="de-DE"/>
        </w:rPr>
      </w:pPr>
      <w:r w:rsidRPr="00A460AB">
        <w:rPr>
          <w:rStyle w:val="normaltextrun"/>
          <w:rFonts w:ascii="Arial" w:hAnsi="Arial"/>
          <w:b/>
          <w:color w:val="333333"/>
          <w:sz w:val="22"/>
          <w:lang w:val="de-DE"/>
        </w:rPr>
        <w:t>About Schöck:</w:t>
      </w:r>
    </w:p>
    <w:p w:rsidR="000C4508" w:rsidP="000C4508" w:rsidRDefault="000C4508" w14:paraId="7391CD1E" w14:textId="77777777">
      <w:pPr>
        <w:tabs>
          <w:tab w:val="left" w:pos="7088"/>
        </w:tabs>
        <w:spacing w:line="240" w:lineRule="auto"/>
        <w:ind w:right="2379"/>
        <w:jc w:val="both"/>
      </w:pPr>
      <w:r>
        <w:t>Schöck Bauteile GmbH is a company of the international Schöck Group that has more than 1100 employees and is active in over 40 markets. It has its headquarters in Baden-Baden at the feet of the Black Forest where the company's success story began in 1962. Company founder Eberhard Schöck used his knowledge and experience of building sites to develop products that simplify the construction process and solve the physical problems of construction work. This mission has remained the foundation of the company’s philosophy to this day, a philosophy that has allowed Schöck to become the leading provider of reliable and innovative solutions to reduce thermal bridges and impact sound, for thermally insulating façade connections and reinforcement technology. Schöck products facilitate a more rational approach to construction and safeguard the construction quality in the long term. Our focus is on the building-physical benefits and energy efficiency. Schöck is driving the digitalisation of the work flow from planning to the building site to support the construction work of tomorrow.</w:t>
      </w:r>
    </w:p>
    <w:p w:rsidR="00E46C55" w:rsidP="00E46C55" w:rsidRDefault="00E46C55" w14:paraId="3380735C" w14:textId="77777777">
      <w:pPr>
        <w:pStyle w:val="paragraph"/>
        <w:spacing w:before="0" w:beforeAutospacing="0" w:after="0" w:afterAutospacing="0" w:line="360" w:lineRule="auto"/>
        <w:ind w:right="2370"/>
        <w:textAlignment w:val="baseline"/>
        <w:rPr>
          <w:b/>
          <w:bCs/>
          <w:sz w:val="18"/>
        </w:rPr>
      </w:pPr>
    </w:p>
    <w:p w:rsidR="00E46C55" w:rsidP="00E46C55" w:rsidRDefault="00E46C55" w14:paraId="765624F0" w14:textId="77777777">
      <w:pPr>
        <w:pStyle w:val="paragraph"/>
        <w:spacing w:before="0" w:beforeAutospacing="0" w:after="0" w:afterAutospacing="0" w:line="360" w:lineRule="auto"/>
        <w:ind w:right="2370"/>
        <w:textAlignment w:val="baseline"/>
        <w:rPr>
          <w:b/>
          <w:bCs/>
          <w:sz w:val="18"/>
        </w:rPr>
      </w:pPr>
    </w:p>
    <w:p w:rsidRPr="00E46C55" w:rsidR="008D1D01" w:rsidP="00E46C55" w:rsidRDefault="008D1D01" w14:paraId="73CCB089" w14:textId="61D653B5">
      <w:pPr>
        <w:pStyle w:val="paragraph"/>
        <w:spacing w:before="0" w:beforeAutospacing="0" w:after="0" w:afterAutospacing="0" w:line="360" w:lineRule="auto"/>
        <w:ind w:right="2370"/>
        <w:textAlignment w:val="baseline"/>
        <w:rPr>
          <w:rFonts w:ascii="Arial" w:hAnsi="Arial" w:cs="Arial" w:eastAsiaTheme="minorHAnsi"/>
          <w:b/>
          <w:color w:val="333333"/>
          <w:sz w:val="18"/>
          <w:szCs w:val="18"/>
        </w:rPr>
      </w:pPr>
      <w:r>
        <w:rPr>
          <w:rFonts w:ascii="Arial" w:hAnsi="Arial"/>
          <w:b/>
          <w:color w:val="333333"/>
          <w:sz w:val="18"/>
        </w:rPr>
        <w:t xml:space="preserve">For any questions, please contact: </w:t>
      </w:r>
    </w:p>
    <w:p w:rsidRPr="000755B0" w:rsidR="008D1D01" w:rsidP="008D1D01" w:rsidRDefault="008D1D01" w14:paraId="0E9D6ADD" w14:textId="77777777">
      <w:pPr>
        <w:rPr>
          <w:sz w:val="18"/>
        </w:rPr>
      </w:pPr>
    </w:p>
    <w:p w:rsidRPr="00A460AB" w:rsidR="008D1D01" w:rsidP="008D1D01" w:rsidRDefault="008D1D01" w14:paraId="481953C3" w14:textId="77777777">
      <w:pPr>
        <w:spacing w:line="240" w:lineRule="auto"/>
        <w:rPr>
          <w:b/>
          <w:sz w:val="18"/>
          <w:lang w:val="de-DE"/>
        </w:rPr>
      </w:pPr>
      <w:r w:rsidRPr="00A460AB">
        <w:rPr>
          <w:b/>
          <w:sz w:val="18"/>
          <w:lang w:val="de-DE"/>
        </w:rPr>
        <w:t>Ansel &amp; Möllers GmbH</w:t>
      </w:r>
    </w:p>
    <w:p w:rsidRPr="00A460AB" w:rsidR="008D1D01" w:rsidP="008D1D01" w:rsidRDefault="008D1D01" w14:paraId="0EAF3184" w14:textId="77777777">
      <w:pPr>
        <w:spacing w:line="240" w:lineRule="auto"/>
        <w:rPr>
          <w:sz w:val="18"/>
          <w:lang w:val="de-DE"/>
        </w:rPr>
      </w:pPr>
      <w:r w:rsidRPr="00A460AB">
        <w:rPr>
          <w:sz w:val="18"/>
          <w:lang w:val="de-DE"/>
        </w:rPr>
        <w:t>Christine Schams</w:t>
      </w:r>
    </w:p>
    <w:p w:rsidRPr="00A460AB" w:rsidR="008D1D01" w:rsidP="008D1D01" w:rsidRDefault="008D1D01" w14:paraId="720B47FA" w14:textId="77777777">
      <w:pPr>
        <w:spacing w:line="240" w:lineRule="auto"/>
        <w:rPr>
          <w:bCs/>
          <w:sz w:val="18"/>
          <w:lang w:val="de-DE"/>
        </w:rPr>
      </w:pPr>
      <w:r w:rsidRPr="00A460AB">
        <w:rPr>
          <w:sz w:val="18"/>
          <w:lang w:val="de-DE"/>
        </w:rPr>
        <w:t>König-Karl-Strasse 10</w:t>
      </w:r>
    </w:p>
    <w:p w:rsidRPr="00A460AB" w:rsidR="008D1D01" w:rsidP="008D1D01" w:rsidRDefault="008D1D01" w14:paraId="35D53669" w14:textId="77777777">
      <w:pPr>
        <w:spacing w:line="240" w:lineRule="auto"/>
        <w:rPr>
          <w:bCs/>
          <w:sz w:val="18"/>
          <w:lang w:val="de-DE"/>
        </w:rPr>
      </w:pPr>
      <w:r w:rsidRPr="00A460AB">
        <w:rPr>
          <w:sz w:val="18"/>
          <w:lang w:val="de-DE"/>
        </w:rPr>
        <w:t>70372 Stuttgart</w:t>
      </w:r>
    </w:p>
    <w:p w:rsidRPr="00A460AB" w:rsidR="008D1D01" w:rsidP="008D1D01" w:rsidRDefault="008D1D01" w14:paraId="4F9525E5" w14:textId="77777777">
      <w:pPr>
        <w:spacing w:line="240" w:lineRule="auto"/>
        <w:rPr>
          <w:rFonts w:eastAsia="Calibri"/>
          <w:sz w:val="18"/>
          <w:lang w:val="de-DE"/>
        </w:rPr>
      </w:pPr>
      <w:r w:rsidRPr="00A460AB">
        <w:rPr>
          <w:sz w:val="18"/>
          <w:lang w:val="de-DE"/>
        </w:rPr>
        <w:t>Tel.: +49 (0) 711 92545 284</w:t>
      </w:r>
    </w:p>
    <w:p w:rsidRPr="00A460AB" w:rsidR="008D1D01" w:rsidP="008D1D01" w:rsidRDefault="008D1D01" w14:paraId="27DBB489" w14:textId="77777777">
      <w:pPr>
        <w:pStyle w:val="Textkrper"/>
        <w:shd w:val="clear" w:color="auto" w:fill="FFFFFF" w:themeFill="background1"/>
        <w:spacing w:line="240" w:lineRule="auto"/>
        <w:ind w:left="3402" w:right="2336" w:hanging="3402"/>
        <w:jc w:val="left"/>
        <w:rPr>
          <w:rFonts w:cs="Arial"/>
          <w:b w:val="0"/>
          <w:bCs w:val="0"/>
          <w:sz w:val="18"/>
          <w:szCs w:val="18"/>
          <w:lang w:val="de-DE"/>
        </w:rPr>
      </w:pPr>
      <w:r w:rsidRPr="00A460AB">
        <w:rPr>
          <w:b w:val="0"/>
          <w:sz w:val="18"/>
          <w:lang w:val="de-DE"/>
        </w:rPr>
        <w:t xml:space="preserve">Email: </w:t>
      </w:r>
      <w:hyperlink w:history="1" r:id="rId20">
        <w:r w:rsidRPr="00A460AB">
          <w:rPr>
            <w:rStyle w:val="Hyperlink"/>
            <w:b w:val="0"/>
            <w:sz w:val="18"/>
            <w:lang w:val="de-DE"/>
          </w:rPr>
          <w:t>c.schams@anselmoellers.de</w:t>
        </w:r>
      </w:hyperlink>
      <w:r w:rsidRPr="00A460AB">
        <w:rPr>
          <w:b w:val="0"/>
          <w:sz w:val="18"/>
          <w:lang w:val="de-DE"/>
        </w:rPr>
        <w:t xml:space="preserve"> </w:t>
      </w:r>
    </w:p>
    <w:p w:rsidRPr="00A460AB" w:rsidR="008D1D01" w:rsidP="008D1D01" w:rsidRDefault="008D1D01" w14:paraId="32A9A64A" w14:textId="77777777">
      <w:pPr>
        <w:tabs>
          <w:tab w:val="left" w:pos="7088"/>
        </w:tabs>
        <w:ind w:right="2379"/>
        <w:rPr>
          <w:lang w:val="de-DE"/>
        </w:rPr>
      </w:pPr>
    </w:p>
    <w:p w:rsidRPr="00A460AB" w:rsidR="00322298" w:rsidP="003732E2" w:rsidRDefault="00322298" w14:paraId="14F68F95" w14:textId="77777777">
      <w:pPr>
        <w:tabs>
          <w:tab w:val="left" w:pos="7088"/>
        </w:tabs>
        <w:spacing w:line="360" w:lineRule="auto"/>
        <w:ind w:right="2379"/>
        <w:rPr>
          <w:lang w:val="de-DE"/>
        </w:rPr>
      </w:pPr>
    </w:p>
    <w:sectPr w:rsidRPr="00A460AB" w:rsidR="00322298" w:rsidSect="00797FCD">
      <w:headerReference w:type="default" r:id="rId21"/>
      <w:footerReference w:type="default" r:id="rId22"/>
      <w:pgSz w:w="11906" w:h="16838" w:orient="portrait"/>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A5803" w:rsidP="00A8096F" w:rsidRDefault="005A5803" w14:paraId="5FFC1D33" w14:textId="77777777">
      <w:pPr>
        <w:spacing w:line="240" w:lineRule="auto"/>
      </w:pPr>
      <w:r>
        <w:separator/>
      </w:r>
    </w:p>
  </w:endnote>
  <w:endnote w:type="continuationSeparator" w:id="0">
    <w:p w:rsidR="005A5803" w:rsidP="00A8096F" w:rsidRDefault="005A5803" w14:paraId="2042D44D" w14:textId="77777777">
      <w:pPr>
        <w:spacing w:line="240" w:lineRule="auto"/>
      </w:pPr>
      <w:r>
        <w:continuationSeparator/>
      </w:r>
    </w:p>
  </w:endnote>
  <w:endnote w:type="continuationNotice" w:id="1">
    <w:p w:rsidR="005A5803" w:rsidRDefault="005A5803" w14:paraId="669FC049"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color="auto" w:sz="4" w:space="0"/>
      </w:tblBorders>
      <w:tblLayout w:type="fixed"/>
      <w:tblCellMar>
        <w:left w:w="71" w:type="dxa"/>
        <w:right w:w="71" w:type="dxa"/>
      </w:tblCellMar>
      <w:tblLook w:val="0000" w:firstRow="0" w:lastRow="0" w:firstColumn="0" w:lastColumn="0" w:noHBand="0" w:noVBand="0"/>
    </w:tblPr>
    <w:tblGrid>
      <w:gridCol w:w="2906"/>
      <w:gridCol w:w="4253"/>
      <w:gridCol w:w="4261"/>
    </w:tblGrid>
    <w:tr w:rsidRPr="00A8096F" w:rsidR="00A8096F" w:rsidTr="00EB00FE" w14:paraId="54DA37FD" w14:textId="77777777">
      <w:tc>
        <w:tcPr>
          <w:tcW w:w="2906" w:type="dxa"/>
          <w:tcBorders>
            <w:top w:val="nil"/>
            <w:left w:val="nil"/>
            <w:bottom w:val="nil"/>
            <w:right w:val="nil"/>
          </w:tcBorders>
        </w:tcPr>
        <w:p w:rsidRPr="00F02063" w:rsidR="00A8096F" w:rsidP="00797FCD" w:rsidRDefault="00A8096F" w14:paraId="41CB53E5" w14:textId="77777777">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rsidRPr="00F02063" w:rsidR="00D452A5" w:rsidP="00797FCD" w:rsidRDefault="00D452A5" w14:paraId="305E3CE7" w14:textId="77777777">
          <w:pPr>
            <w:spacing w:line="200" w:lineRule="exact"/>
            <w:rPr>
              <w:rFonts w:ascii="Arial (W1)" w:hAnsi="Arial (W1)" w:eastAsia="Times New Roman" w:cs="Times New Roman"/>
              <w:color w:val="002060"/>
              <w:sz w:val="14"/>
              <w:szCs w:val="14"/>
              <w:lang w:eastAsia="de-DE"/>
            </w:rPr>
          </w:pPr>
        </w:p>
      </w:tc>
      <w:tc>
        <w:tcPr>
          <w:tcW w:w="4261" w:type="dxa"/>
          <w:tcBorders>
            <w:top w:val="nil"/>
            <w:left w:val="nil"/>
            <w:bottom w:val="nil"/>
            <w:right w:val="nil"/>
          </w:tcBorders>
        </w:tcPr>
        <w:p w:rsidRPr="00F02063" w:rsidR="00A8096F" w:rsidP="00797FCD" w:rsidRDefault="00A8096F" w14:paraId="2A53330D" w14:textId="77777777">
          <w:pPr>
            <w:spacing w:line="200" w:lineRule="exact"/>
            <w:rPr>
              <w:rFonts w:eastAsia="Times New Roman" w:cs="Times New Roman"/>
              <w:color w:val="002060"/>
              <w:sz w:val="14"/>
              <w:szCs w:val="14"/>
              <w:lang w:val="sv-SE" w:eastAsia="de-DE"/>
            </w:rPr>
          </w:pPr>
        </w:p>
      </w:tc>
    </w:tr>
  </w:tbl>
  <w:p w:rsidRPr="00A8096F" w:rsidR="00A8096F" w:rsidP="00A8096F" w:rsidRDefault="00A8096F" w14:paraId="52A2BC93" w14:textId="77777777">
    <w:pPr>
      <w:pStyle w:val="Fuzeile"/>
      <w:spacing w:line="200" w:lineRule="exact"/>
      <w:rPr>
        <w:color w:val="0070C0"/>
        <w:sz w:val="14"/>
        <w:szCs w:val="14"/>
      </w:rPr>
    </w:pPr>
  </w:p>
  <w:p w:rsidR="00A8096F" w:rsidRDefault="00A8096F" w14:paraId="4829412C"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A5803" w:rsidP="00A8096F" w:rsidRDefault="005A5803" w14:paraId="234C1376" w14:textId="77777777">
      <w:pPr>
        <w:spacing w:line="240" w:lineRule="auto"/>
      </w:pPr>
      <w:r>
        <w:separator/>
      </w:r>
    </w:p>
  </w:footnote>
  <w:footnote w:type="continuationSeparator" w:id="0">
    <w:p w:rsidR="005A5803" w:rsidP="00A8096F" w:rsidRDefault="005A5803" w14:paraId="09E6B34D" w14:textId="77777777">
      <w:pPr>
        <w:spacing w:line="240" w:lineRule="auto"/>
      </w:pPr>
      <w:r>
        <w:continuationSeparator/>
      </w:r>
    </w:p>
  </w:footnote>
  <w:footnote w:type="continuationNotice" w:id="1">
    <w:p w:rsidR="005A5803" w:rsidRDefault="005A5803" w14:paraId="333ACAD1"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033A2" w:rsidP="00A8096F" w:rsidRDefault="00A033A2" w14:paraId="4CB75428" w14:textId="497D7E04">
    <w:pPr>
      <w:pStyle w:val="Kopfzeile"/>
      <w:jc w:val="right"/>
    </w:pPr>
  </w:p>
  <w:p w:rsidR="00A8096F" w:rsidP="00A8096F" w:rsidRDefault="49A1376C" w14:paraId="30246D75" w14:textId="77777777">
    <w:pPr>
      <w:pStyle w:val="Kopfzeile"/>
      <w:jc w:val="right"/>
    </w:pPr>
    <w:r>
      <w:rPr>
        <w:noProof/>
      </w:rPr>
      <w:drawing>
        <wp:inline distT="0" distB="0" distL="0" distR="0" wp14:anchorId="0F7DDA9D" wp14:editId="38225456">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rsidR="00105DAF" w:rsidP="00A8096F" w:rsidRDefault="00105DAF" w14:paraId="0087DCB4" w14:textId="77777777">
    <w:pPr>
      <w:pStyle w:val="Kopfzeile"/>
      <w:jc w:val="right"/>
    </w:pPr>
  </w:p>
  <w:p w:rsidR="001730A0" w:rsidP="00A8096F" w:rsidRDefault="001730A0" w14:paraId="772A8588" w14:textId="77777777">
    <w:pPr>
      <w:pStyle w:val="Kopfzeile"/>
      <w:jc w:val="right"/>
    </w:pPr>
  </w:p>
  <w:p w:rsidR="00105DAF" w:rsidP="00A8096F" w:rsidRDefault="00105DAF" w14:paraId="3551AFB0" w14:textId="77777777">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30B0D"/>
    <w:multiLevelType w:val="hybridMultilevel"/>
    <w:tmpl w:val="B3E876F8"/>
    <w:lvl w:ilvl="0" w:tplc="274AC56E">
      <w:start w:val="57"/>
      <w:numFmt w:val="bullet"/>
      <w:lvlText w:val=""/>
      <w:lvlJc w:val="left"/>
      <w:pPr>
        <w:ind w:left="720" w:hanging="360"/>
      </w:pPr>
      <w:rPr>
        <w:rFonts w:hint="default" w:ascii="Wingdings" w:hAnsi="Wingding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68901BEA"/>
    <w:multiLevelType w:val="hybridMultilevel"/>
    <w:tmpl w:val="64A0CA34"/>
    <w:lvl w:ilvl="0" w:tplc="1C3440B8">
      <w:start w:val="57"/>
      <w:numFmt w:val="bullet"/>
      <w:lvlText w:val=""/>
      <w:lvlJc w:val="left"/>
      <w:pPr>
        <w:ind w:left="720" w:hanging="360"/>
      </w:pPr>
      <w:rPr>
        <w:rFonts w:hint="default" w:ascii="Wingdings" w:hAnsi="Wingding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42835435">
    <w:abstractNumId w:val="0"/>
  </w:num>
  <w:num w:numId="2" w16cid:durableId="1720856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4DC"/>
    <w:rsid w:val="00002D1F"/>
    <w:rsid w:val="00006AA7"/>
    <w:rsid w:val="00012B08"/>
    <w:rsid w:val="00012D29"/>
    <w:rsid w:val="00014CBD"/>
    <w:rsid w:val="0001509D"/>
    <w:rsid w:val="000204B8"/>
    <w:rsid w:val="000257C5"/>
    <w:rsid w:val="00030C6D"/>
    <w:rsid w:val="0003178E"/>
    <w:rsid w:val="000331FF"/>
    <w:rsid w:val="000338AB"/>
    <w:rsid w:val="00035957"/>
    <w:rsid w:val="00036ABB"/>
    <w:rsid w:val="00045AD9"/>
    <w:rsid w:val="00046101"/>
    <w:rsid w:val="00050ADB"/>
    <w:rsid w:val="000534BC"/>
    <w:rsid w:val="00054CDA"/>
    <w:rsid w:val="00057CF4"/>
    <w:rsid w:val="000634A5"/>
    <w:rsid w:val="00063E9D"/>
    <w:rsid w:val="00065DD8"/>
    <w:rsid w:val="0006700D"/>
    <w:rsid w:val="00073F87"/>
    <w:rsid w:val="000755B0"/>
    <w:rsid w:val="00084808"/>
    <w:rsid w:val="000936DF"/>
    <w:rsid w:val="00095F89"/>
    <w:rsid w:val="000965BA"/>
    <w:rsid w:val="000A5436"/>
    <w:rsid w:val="000B7ADF"/>
    <w:rsid w:val="000C0015"/>
    <w:rsid w:val="000C00C5"/>
    <w:rsid w:val="000C1AB8"/>
    <w:rsid w:val="000C2718"/>
    <w:rsid w:val="000C382E"/>
    <w:rsid w:val="000C4222"/>
    <w:rsid w:val="000C4508"/>
    <w:rsid w:val="000D20EC"/>
    <w:rsid w:val="000D273E"/>
    <w:rsid w:val="000D7132"/>
    <w:rsid w:val="000E03BF"/>
    <w:rsid w:val="000E7DA3"/>
    <w:rsid w:val="000F0716"/>
    <w:rsid w:val="000F738B"/>
    <w:rsid w:val="000F793F"/>
    <w:rsid w:val="001004B0"/>
    <w:rsid w:val="00102051"/>
    <w:rsid w:val="00104331"/>
    <w:rsid w:val="00105DAF"/>
    <w:rsid w:val="0011566F"/>
    <w:rsid w:val="00116695"/>
    <w:rsid w:val="001214A7"/>
    <w:rsid w:val="00121867"/>
    <w:rsid w:val="00121921"/>
    <w:rsid w:val="00122950"/>
    <w:rsid w:val="00132A37"/>
    <w:rsid w:val="00136B28"/>
    <w:rsid w:val="00140027"/>
    <w:rsid w:val="00146915"/>
    <w:rsid w:val="00154571"/>
    <w:rsid w:val="001549B3"/>
    <w:rsid w:val="00156069"/>
    <w:rsid w:val="00160521"/>
    <w:rsid w:val="001675D5"/>
    <w:rsid w:val="0017059D"/>
    <w:rsid w:val="0017137A"/>
    <w:rsid w:val="001730A0"/>
    <w:rsid w:val="001754E6"/>
    <w:rsid w:val="00177BED"/>
    <w:rsid w:val="00180798"/>
    <w:rsid w:val="0018738F"/>
    <w:rsid w:val="001875FB"/>
    <w:rsid w:val="00192F17"/>
    <w:rsid w:val="0019367F"/>
    <w:rsid w:val="00195D8D"/>
    <w:rsid w:val="001A5D2B"/>
    <w:rsid w:val="001A7E85"/>
    <w:rsid w:val="001B511A"/>
    <w:rsid w:val="001B5AE5"/>
    <w:rsid w:val="001C1F37"/>
    <w:rsid w:val="001C7739"/>
    <w:rsid w:val="001D6673"/>
    <w:rsid w:val="001E779C"/>
    <w:rsid w:val="001F06B4"/>
    <w:rsid w:val="001F24C0"/>
    <w:rsid w:val="001F6831"/>
    <w:rsid w:val="00200090"/>
    <w:rsid w:val="00205561"/>
    <w:rsid w:val="00205E29"/>
    <w:rsid w:val="002078E7"/>
    <w:rsid w:val="002117C4"/>
    <w:rsid w:val="00216F14"/>
    <w:rsid w:val="00227FB2"/>
    <w:rsid w:val="00230E7D"/>
    <w:rsid w:val="00237F66"/>
    <w:rsid w:val="002408DD"/>
    <w:rsid w:val="00241475"/>
    <w:rsid w:val="00242CF2"/>
    <w:rsid w:val="00246B50"/>
    <w:rsid w:val="00247054"/>
    <w:rsid w:val="00247371"/>
    <w:rsid w:val="002479B3"/>
    <w:rsid w:val="00252FA5"/>
    <w:rsid w:val="002555DA"/>
    <w:rsid w:val="00257EE9"/>
    <w:rsid w:val="002633D0"/>
    <w:rsid w:val="00264A46"/>
    <w:rsid w:val="00270AC4"/>
    <w:rsid w:val="00272146"/>
    <w:rsid w:val="00277430"/>
    <w:rsid w:val="002778E5"/>
    <w:rsid w:val="002802BA"/>
    <w:rsid w:val="00281BD3"/>
    <w:rsid w:val="00282D6B"/>
    <w:rsid w:val="00285C9C"/>
    <w:rsid w:val="00291BA1"/>
    <w:rsid w:val="00291D41"/>
    <w:rsid w:val="00293AD5"/>
    <w:rsid w:val="002955F7"/>
    <w:rsid w:val="002A0EBD"/>
    <w:rsid w:val="002A18C5"/>
    <w:rsid w:val="002A3C4D"/>
    <w:rsid w:val="002A793F"/>
    <w:rsid w:val="002B129E"/>
    <w:rsid w:val="002B1A8F"/>
    <w:rsid w:val="002B3818"/>
    <w:rsid w:val="002B3C42"/>
    <w:rsid w:val="002C1986"/>
    <w:rsid w:val="002C3E0E"/>
    <w:rsid w:val="002C5878"/>
    <w:rsid w:val="002C6EE9"/>
    <w:rsid w:val="002D14CC"/>
    <w:rsid w:val="002D68AE"/>
    <w:rsid w:val="002E1289"/>
    <w:rsid w:val="002E4B6E"/>
    <w:rsid w:val="002F3BB7"/>
    <w:rsid w:val="002F4BA0"/>
    <w:rsid w:val="00314323"/>
    <w:rsid w:val="00315E5D"/>
    <w:rsid w:val="003172D0"/>
    <w:rsid w:val="00322298"/>
    <w:rsid w:val="00325B07"/>
    <w:rsid w:val="00326D73"/>
    <w:rsid w:val="0033040D"/>
    <w:rsid w:val="00333DD5"/>
    <w:rsid w:val="003351DE"/>
    <w:rsid w:val="003452E6"/>
    <w:rsid w:val="003527FB"/>
    <w:rsid w:val="00353F24"/>
    <w:rsid w:val="00355BFE"/>
    <w:rsid w:val="00355DD7"/>
    <w:rsid w:val="00360BC2"/>
    <w:rsid w:val="00360EBD"/>
    <w:rsid w:val="003616D4"/>
    <w:rsid w:val="003653B3"/>
    <w:rsid w:val="003653F4"/>
    <w:rsid w:val="003670D8"/>
    <w:rsid w:val="0037111F"/>
    <w:rsid w:val="00372F75"/>
    <w:rsid w:val="003732E2"/>
    <w:rsid w:val="0037654D"/>
    <w:rsid w:val="00387630"/>
    <w:rsid w:val="00390C74"/>
    <w:rsid w:val="0039206D"/>
    <w:rsid w:val="00392084"/>
    <w:rsid w:val="0039472C"/>
    <w:rsid w:val="00395BD2"/>
    <w:rsid w:val="003A106B"/>
    <w:rsid w:val="003A6E52"/>
    <w:rsid w:val="003A7F0C"/>
    <w:rsid w:val="003B516A"/>
    <w:rsid w:val="003B7687"/>
    <w:rsid w:val="003C282A"/>
    <w:rsid w:val="003C3EFD"/>
    <w:rsid w:val="003C3FD3"/>
    <w:rsid w:val="003C4657"/>
    <w:rsid w:val="003D1FCF"/>
    <w:rsid w:val="003D221B"/>
    <w:rsid w:val="003D38DF"/>
    <w:rsid w:val="003D75E3"/>
    <w:rsid w:val="003E1446"/>
    <w:rsid w:val="003E4621"/>
    <w:rsid w:val="003E625E"/>
    <w:rsid w:val="003E7553"/>
    <w:rsid w:val="003F4054"/>
    <w:rsid w:val="003F476D"/>
    <w:rsid w:val="003F7BC2"/>
    <w:rsid w:val="00405F9A"/>
    <w:rsid w:val="0041460D"/>
    <w:rsid w:val="004153C3"/>
    <w:rsid w:val="00415B7E"/>
    <w:rsid w:val="00424A37"/>
    <w:rsid w:val="00425053"/>
    <w:rsid w:val="0042515C"/>
    <w:rsid w:val="00425A76"/>
    <w:rsid w:val="00426B0F"/>
    <w:rsid w:val="004270F7"/>
    <w:rsid w:val="00427451"/>
    <w:rsid w:val="00430547"/>
    <w:rsid w:val="00431C62"/>
    <w:rsid w:val="00432C05"/>
    <w:rsid w:val="00436A65"/>
    <w:rsid w:val="00436B54"/>
    <w:rsid w:val="00436B8D"/>
    <w:rsid w:val="0043709B"/>
    <w:rsid w:val="00447C87"/>
    <w:rsid w:val="00447EFD"/>
    <w:rsid w:val="00450A1E"/>
    <w:rsid w:val="00452091"/>
    <w:rsid w:val="00456D38"/>
    <w:rsid w:val="00457599"/>
    <w:rsid w:val="00464685"/>
    <w:rsid w:val="0047047F"/>
    <w:rsid w:val="00476D06"/>
    <w:rsid w:val="00477E2A"/>
    <w:rsid w:val="0048300D"/>
    <w:rsid w:val="00490D72"/>
    <w:rsid w:val="0049202F"/>
    <w:rsid w:val="004978D5"/>
    <w:rsid w:val="00497C53"/>
    <w:rsid w:val="004A2D14"/>
    <w:rsid w:val="004A600D"/>
    <w:rsid w:val="004A74C4"/>
    <w:rsid w:val="004A7908"/>
    <w:rsid w:val="004A7F4A"/>
    <w:rsid w:val="004B0509"/>
    <w:rsid w:val="004B30A4"/>
    <w:rsid w:val="004B51C5"/>
    <w:rsid w:val="004B53CA"/>
    <w:rsid w:val="004B57BC"/>
    <w:rsid w:val="004C0024"/>
    <w:rsid w:val="004C5ECA"/>
    <w:rsid w:val="004D0F1A"/>
    <w:rsid w:val="004D4C8F"/>
    <w:rsid w:val="004E18E6"/>
    <w:rsid w:val="004E2C3B"/>
    <w:rsid w:val="004E3164"/>
    <w:rsid w:val="004E4985"/>
    <w:rsid w:val="004E655D"/>
    <w:rsid w:val="004E6B4E"/>
    <w:rsid w:val="004E713A"/>
    <w:rsid w:val="005006BC"/>
    <w:rsid w:val="00500E2B"/>
    <w:rsid w:val="00503945"/>
    <w:rsid w:val="00504B12"/>
    <w:rsid w:val="00507E61"/>
    <w:rsid w:val="005121BD"/>
    <w:rsid w:val="005174C7"/>
    <w:rsid w:val="00522889"/>
    <w:rsid w:val="00526977"/>
    <w:rsid w:val="0052799F"/>
    <w:rsid w:val="0053273C"/>
    <w:rsid w:val="005343B0"/>
    <w:rsid w:val="00534907"/>
    <w:rsid w:val="0053581B"/>
    <w:rsid w:val="0054004B"/>
    <w:rsid w:val="0054041F"/>
    <w:rsid w:val="00541B46"/>
    <w:rsid w:val="00542B25"/>
    <w:rsid w:val="00543B91"/>
    <w:rsid w:val="005529D7"/>
    <w:rsid w:val="00553007"/>
    <w:rsid w:val="00553BF9"/>
    <w:rsid w:val="005570CF"/>
    <w:rsid w:val="00562E64"/>
    <w:rsid w:val="00563422"/>
    <w:rsid w:val="005641C0"/>
    <w:rsid w:val="00564FCF"/>
    <w:rsid w:val="0056522C"/>
    <w:rsid w:val="00566AC5"/>
    <w:rsid w:val="005704A4"/>
    <w:rsid w:val="0057078D"/>
    <w:rsid w:val="00571FFC"/>
    <w:rsid w:val="00573424"/>
    <w:rsid w:val="0057370C"/>
    <w:rsid w:val="00574347"/>
    <w:rsid w:val="00582278"/>
    <w:rsid w:val="005841C1"/>
    <w:rsid w:val="0058602B"/>
    <w:rsid w:val="00591073"/>
    <w:rsid w:val="0059293D"/>
    <w:rsid w:val="00593ECB"/>
    <w:rsid w:val="00595152"/>
    <w:rsid w:val="00595A1E"/>
    <w:rsid w:val="005A0519"/>
    <w:rsid w:val="005A3E09"/>
    <w:rsid w:val="005A46D8"/>
    <w:rsid w:val="005A5803"/>
    <w:rsid w:val="005B1CD7"/>
    <w:rsid w:val="005B359C"/>
    <w:rsid w:val="005B4BD4"/>
    <w:rsid w:val="005B7269"/>
    <w:rsid w:val="005B777E"/>
    <w:rsid w:val="005C71C8"/>
    <w:rsid w:val="005D2956"/>
    <w:rsid w:val="005D6221"/>
    <w:rsid w:val="005E01FA"/>
    <w:rsid w:val="005E0F56"/>
    <w:rsid w:val="005F2ADA"/>
    <w:rsid w:val="005F3F7E"/>
    <w:rsid w:val="005F506A"/>
    <w:rsid w:val="00601381"/>
    <w:rsid w:val="00602569"/>
    <w:rsid w:val="00606F81"/>
    <w:rsid w:val="00610F59"/>
    <w:rsid w:val="00612E03"/>
    <w:rsid w:val="00613093"/>
    <w:rsid w:val="006130F4"/>
    <w:rsid w:val="006139CC"/>
    <w:rsid w:val="00614BFA"/>
    <w:rsid w:val="00623A0C"/>
    <w:rsid w:val="00624159"/>
    <w:rsid w:val="0063077A"/>
    <w:rsid w:val="00631B7C"/>
    <w:rsid w:val="00631BE9"/>
    <w:rsid w:val="0063532B"/>
    <w:rsid w:val="00636235"/>
    <w:rsid w:val="006401A1"/>
    <w:rsid w:val="006407EA"/>
    <w:rsid w:val="00641B9A"/>
    <w:rsid w:val="00643593"/>
    <w:rsid w:val="006542AC"/>
    <w:rsid w:val="00654B19"/>
    <w:rsid w:val="006638BE"/>
    <w:rsid w:val="006668F0"/>
    <w:rsid w:val="00670482"/>
    <w:rsid w:val="00674A70"/>
    <w:rsid w:val="00675E11"/>
    <w:rsid w:val="0067675B"/>
    <w:rsid w:val="00676D2F"/>
    <w:rsid w:val="00680048"/>
    <w:rsid w:val="006817E4"/>
    <w:rsid w:val="00684EB2"/>
    <w:rsid w:val="00691603"/>
    <w:rsid w:val="006A28B3"/>
    <w:rsid w:val="006A62CA"/>
    <w:rsid w:val="006B1C1F"/>
    <w:rsid w:val="006B4BD0"/>
    <w:rsid w:val="006B5AA7"/>
    <w:rsid w:val="006B74A5"/>
    <w:rsid w:val="006C227B"/>
    <w:rsid w:val="006C28DB"/>
    <w:rsid w:val="006D13D2"/>
    <w:rsid w:val="006D5C37"/>
    <w:rsid w:val="006E56DF"/>
    <w:rsid w:val="006F3258"/>
    <w:rsid w:val="006F353B"/>
    <w:rsid w:val="006F4A8F"/>
    <w:rsid w:val="006F6044"/>
    <w:rsid w:val="006F6848"/>
    <w:rsid w:val="006F71FB"/>
    <w:rsid w:val="0070125C"/>
    <w:rsid w:val="00702CBE"/>
    <w:rsid w:val="00703982"/>
    <w:rsid w:val="007048D9"/>
    <w:rsid w:val="00706B7D"/>
    <w:rsid w:val="00706C43"/>
    <w:rsid w:val="00707307"/>
    <w:rsid w:val="007109D6"/>
    <w:rsid w:val="00714A72"/>
    <w:rsid w:val="007172FA"/>
    <w:rsid w:val="00720BC1"/>
    <w:rsid w:val="007229EA"/>
    <w:rsid w:val="00723E31"/>
    <w:rsid w:val="00725B30"/>
    <w:rsid w:val="007274C0"/>
    <w:rsid w:val="00730B4E"/>
    <w:rsid w:val="007374FE"/>
    <w:rsid w:val="00742FA5"/>
    <w:rsid w:val="0075508E"/>
    <w:rsid w:val="0076090E"/>
    <w:rsid w:val="00763D13"/>
    <w:rsid w:val="00766E0D"/>
    <w:rsid w:val="00771032"/>
    <w:rsid w:val="00774F55"/>
    <w:rsid w:val="0077785F"/>
    <w:rsid w:val="0078790D"/>
    <w:rsid w:val="00791D35"/>
    <w:rsid w:val="00795115"/>
    <w:rsid w:val="00796A70"/>
    <w:rsid w:val="00797FA2"/>
    <w:rsid w:val="00797FCD"/>
    <w:rsid w:val="007A0A07"/>
    <w:rsid w:val="007A0B0A"/>
    <w:rsid w:val="007A2413"/>
    <w:rsid w:val="007B0D6F"/>
    <w:rsid w:val="007B2568"/>
    <w:rsid w:val="007B4F36"/>
    <w:rsid w:val="007B5CF0"/>
    <w:rsid w:val="007C039E"/>
    <w:rsid w:val="007C1C19"/>
    <w:rsid w:val="007C2328"/>
    <w:rsid w:val="007C2719"/>
    <w:rsid w:val="007C367B"/>
    <w:rsid w:val="007D219A"/>
    <w:rsid w:val="007D21B2"/>
    <w:rsid w:val="007E7FD1"/>
    <w:rsid w:val="007F6B4E"/>
    <w:rsid w:val="007F6C14"/>
    <w:rsid w:val="00800CA6"/>
    <w:rsid w:val="00801D1A"/>
    <w:rsid w:val="00801EE0"/>
    <w:rsid w:val="0081033E"/>
    <w:rsid w:val="008103D6"/>
    <w:rsid w:val="0081461F"/>
    <w:rsid w:val="0081596A"/>
    <w:rsid w:val="00825550"/>
    <w:rsid w:val="008260EF"/>
    <w:rsid w:val="00832B46"/>
    <w:rsid w:val="00832F77"/>
    <w:rsid w:val="00834004"/>
    <w:rsid w:val="0084004F"/>
    <w:rsid w:val="008424AF"/>
    <w:rsid w:val="008429D2"/>
    <w:rsid w:val="00845356"/>
    <w:rsid w:val="00845C99"/>
    <w:rsid w:val="008511C1"/>
    <w:rsid w:val="0085151B"/>
    <w:rsid w:val="0085485C"/>
    <w:rsid w:val="00854E81"/>
    <w:rsid w:val="008552B6"/>
    <w:rsid w:val="00856F8A"/>
    <w:rsid w:val="008607B1"/>
    <w:rsid w:val="008639A6"/>
    <w:rsid w:val="00864E9C"/>
    <w:rsid w:val="00866A06"/>
    <w:rsid w:val="00867AB5"/>
    <w:rsid w:val="008719A6"/>
    <w:rsid w:val="008739FF"/>
    <w:rsid w:val="0087604E"/>
    <w:rsid w:val="00881AE6"/>
    <w:rsid w:val="00890B97"/>
    <w:rsid w:val="008952DF"/>
    <w:rsid w:val="00897B8C"/>
    <w:rsid w:val="008A317D"/>
    <w:rsid w:val="008A4E1F"/>
    <w:rsid w:val="008A65F7"/>
    <w:rsid w:val="008A6713"/>
    <w:rsid w:val="008A6B3F"/>
    <w:rsid w:val="008B0124"/>
    <w:rsid w:val="008B0B91"/>
    <w:rsid w:val="008B4837"/>
    <w:rsid w:val="008B71A0"/>
    <w:rsid w:val="008C0B10"/>
    <w:rsid w:val="008D04FF"/>
    <w:rsid w:val="008D138F"/>
    <w:rsid w:val="008D1D01"/>
    <w:rsid w:val="008D3B0D"/>
    <w:rsid w:val="008D4137"/>
    <w:rsid w:val="008D5AD4"/>
    <w:rsid w:val="008E08B0"/>
    <w:rsid w:val="008E0921"/>
    <w:rsid w:val="008E5F06"/>
    <w:rsid w:val="008E670E"/>
    <w:rsid w:val="008E6D2C"/>
    <w:rsid w:val="008E7C6A"/>
    <w:rsid w:val="008F3B02"/>
    <w:rsid w:val="008F48B1"/>
    <w:rsid w:val="008F557B"/>
    <w:rsid w:val="00903A72"/>
    <w:rsid w:val="0090653C"/>
    <w:rsid w:val="00913077"/>
    <w:rsid w:val="00915FBC"/>
    <w:rsid w:val="00917408"/>
    <w:rsid w:val="00921660"/>
    <w:rsid w:val="009313E9"/>
    <w:rsid w:val="0093421B"/>
    <w:rsid w:val="00936211"/>
    <w:rsid w:val="00940D99"/>
    <w:rsid w:val="00945E02"/>
    <w:rsid w:val="009463C2"/>
    <w:rsid w:val="009467C5"/>
    <w:rsid w:val="00947FC0"/>
    <w:rsid w:val="00960CC1"/>
    <w:rsid w:val="009629B7"/>
    <w:rsid w:val="00963AC6"/>
    <w:rsid w:val="00964104"/>
    <w:rsid w:val="009655FD"/>
    <w:rsid w:val="00966644"/>
    <w:rsid w:val="00967631"/>
    <w:rsid w:val="00967909"/>
    <w:rsid w:val="009679BC"/>
    <w:rsid w:val="00972019"/>
    <w:rsid w:val="009743F0"/>
    <w:rsid w:val="00976092"/>
    <w:rsid w:val="00980009"/>
    <w:rsid w:val="0098136A"/>
    <w:rsid w:val="0098303F"/>
    <w:rsid w:val="009853B3"/>
    <w:rsid w:val="00986F22"/>
    <w:rsid w:val="00987A20"/>
    <w:rsid w:val="009945D3"/>
    <w:rsid w:val="009A3BF8"/>
    <w:rsid w:val="009A3D88"/>
    <w:rsid w:val="009A45D2"/>
    <w:rsid w:val="009A7B6B"/>
    <w:rsid w:val="009B5BCE"/>
    <w:rsid w:val="009C0215"/>
    <w:rsid w:val="009C0A83"/>
    <w:rsid w:val="009D0132"/>
    <w:rsid w:val="009E690D"/>
    <w:rsid w:val="009F05F5"/>
    <w:rsid w:val="009F1486"/>
    <w:rsid w:val="009F1569"/>
    <w:rsid w:val="009F1EBE"/>
    <w:rsid w:val="009F1F45"/>
    <w:rsid w:val="00A01784"/>
    <w:rsid w:val="00A033A2"/>
    <w:rsid w:val="00A03C62"/>
    <w:rsid w:val="00A06A8B"/>
    <w:rsid w:val="00A07362"/>
    <w:rsid w:val="00A078B4"/>
    <w:rsid w:val="00A10257"/>
    <w:rsid w:val="00A13039"/>
    <w:rsid w:val="00A1697F"/>
    <w:rsid w:val="00A22810"/>
    <w:rsid w:val="00A22E0B"/>
    <w:rsid w:val="00A235E4"/>
    <w:rsid w:val="00A23BB8"/>
    <w:rsid w:val="00A24C31"/>
    <w:rsid w:val="00A314FD"/>
    <w:rsid w:val="00A3240A"/>
    <w:rsid w:val="00A36C65"/>
    <w:rsid w:val="00A376EB"/>
    <w:rsid w:val="00A3788D"/>
    <w:rsid w:val="00A40C11"/>
    <w:rsid w:val="00A4416B"/>
    <w:rsid w:val="00A446FD"/>
    <w:rsid w:val="00A44B79"/>
    <w:rsid w:val="00A4560B"/>
    <w:rsid w:val="00A45FB7"/>
    <w:rsid w:val="00A460AB"/>
    <w:rsid w:val="00A518A8"/>
    <w:rsid w:val="00A56DE7"/>
    <w:rsid w:val="00A63A30"/>
    <w:rsid w:val="00A72AE5"/>
    <w:rsid w:val="00A73FD2"/>
    <w:rsid w:val="00A74232"/>
    <w:rsid w:val="00A774A6"/>
    <w:rsid w:val="00A8096F"/>
    <w:rsid w:val="00A81C94"/>
    <w:rsid w:val="00A833F3"/>
    <w:rsid w:val="00A835DA"/>
    <w:rsid w:val="00A87F19"/>
    <w:rsid w:val="00A905EB"/>
    <w:rsid w:val="00A96D5B"/>
    <w:rsid w:val="00AA125A"/>
    <w:rsid w:val="00AB085E"/>
    <w:rsid w:val="00AB30CD"/>
    <w:rsid w:val="00AB66BB"/>
    <w:rsid w:val="00AB68D4"/>
    <w:rsid w:val="00AC1614"/>
    <w:rsid w:val="00AC1841"/>
    <w:rsid w:val="00AC2707"/>
    <w:rsid w:val="00AD1C39"/>
    <w:rsid w:val="00AD2357"/>
    <w:rsid w:val="00AD2E0C"/>
    <w:rsid w:val="00AD6AF3"/>
    <w:rsid w:val="00AE3FAF"/>
    <w:rsid w:val="00AE4EBD"/>
    <w:rsid w:val="00AE68E5"/>
    <w:rsid w:val="00AF1C2C"/>
    <w:rsid w:val="00AF4FDC"/>
    <w:rsid w:val="00AF58C9"/>
    <w:rsid w:val="00AF6532"/>
    <w:rsid w:val="00AF7340"/>
    <w:rsid w:val="00B0029E"/>
    <w:rsid w:val="00B03C9C"/>
    <w:rsid w:val="00B041D4"/>
    <w:rsid w:val="00B05190"/>
    <w:rsid w:val="00B072E1"/>
    <w:rsid w:val="00B14B1C"/>
    <w:rsid w:val="00B171AB"/>
    <w:rsid w:val="00B21ADA"/>
    <w:rsid w:val="00B236E5"/>
    <w:rsid w:val="00B25EB7"/>
    <w:rsid w:val="00B32BFB"/>
    <w:rsid w:val="00B32CF2"/>
    <w:rsid w:val="00B406C3"/>
    <w:rsid w:val="00B46B24"/>
    <w:rsid w:val="00B47C96"/>
    <w:rsid w:val="00B518EE"/>
    <w:rsid w:val="00B51D47"/>
    <w:rsid w:val="00B56DD8"/>
    <w:rsid w:val="00B62416"/>
    <w:rsid w:val="00B65D8A"/>
    <w:rsid w:val="00B671C9"/>
    <w:rsid w:val="00B72901"/>
    <w:rsid w:val="00B75EA9"/>
    <w:rsid w:val="00B80CEB"/>
    <w:rsid w:val="00B84571"/>
    <w:rsid w:val="00B87B15"/>
    <w:rsid w:val="00B95BCD"/>
    <w:rsid w:val="00B95EAD"/>
    <w:rsid w:val="00B95EE3"/>
    <w:rsid w:val="00B96B38"/>
    <w:rsid w:val="00B96CF7"/>
    <w:rsid w:val="00BA0058"/>
    <w:rsid w:val="00BA167E"/>
    <w:rsid w:val="00BA25A7"/>
    <w:rsid w:val="00BA7F3A"/>
    <w:rsid w:val="00BB4600"/>
    <w:rsid w:val="00BB5364"/>
    <w:rsid w:val="00BB6C44"/>
    <w:rsid w:val="00BC3087"/>
    <w:rsid w:val="00BD057B"/>
    <w:rsid w:val="00BD5D62"/>
    <w:rsid w:val="00BF3D49"/>
    <w:rsid w:val="00BF58D3"/>
    <w:rsid w:val="00BF6214"/>
    <w:rsid w:val="00C00303"/>
    <w:rsid w:val="00C008EF"/>
    <w:rsid w:val="00C00A4E"/>
    <w:rsid w:val="00C05F5C"/>
    <w:rsid w:val="00C06B22"/>
    <w:rsid w:val="00C071E1"/>
    <w:rsid w:val="00C10EA0"/>
    <w:rsid w:val="00C120AB"/>
    <w:rsid w:val="00C125B0"/>
    <w:rsid w:val="00C16DB9"/>
    <w:rsid w:val="00C20012"/>
    <w:rsid w:val="00C23599"/>
    <w:rsid w:val="00C23C01"/>
    <w:rsid w:val="00C33B97"/>
    <w:rsid w:val="00C378F6"/>
    <w:rsid w:val="00C37CD3"/>
    <w:rsid w:val="00C410F1"/>
    <w:rsid w:val="00C442CD"/>
    <w:rsid w:val="00C47A02"/>
    <w:rsid w:val="00C47AE9"/>
    <w:rsid w:val="00C56389"/>
    <w:rsid w:val="00C56B80"/>
    <w:rsid w:val="00C63A7F"/>
    <w:rsid w:val="00C65834"/>
    <w:rsid w:val="00C65C4F"/>
    <w:rsid w:val="00C66D37"/>
    <w:rsid w:val="00C71919"/>
    <w:rsid w:val="00C75875"/>
    <w:rsid w:val="00C800F0"/>
    <w:rsid w:val="00C81C64"/>
    <w:rsid w:val="00C85EA7"/>
    <w:rsid w:val="00C87589"/>
    <w:rsid w:val="00C87CAC"/>
    <w:rsid w:val="00C92CBF"/>
    <w:rsid w:val="00C97200"/>
    <w:rsid w:val="00CA0E31"/>
    <w:rsid w:val="00CA7605"/>
    <w:rsid w:val="00CB0A48"/>
    <w:rsid w:val="00CC34E8"/>
    <w:rsid w:val="00CD0CDA"/>
    <w:rsid w:val="00CD0DFB"/>
    <w:rsid w:val="00CD12FC"/>
    <w:rsid w:val="00CD2264"/>
    <w:rsid w:val="00CD517B"/>
    <w:rsid w:val="00CD7467"/>
    <w:rsid w:val="00CE05BB"/>
    <w:rsid w:val="00CE1BAA"/>
    <w:rsid w:val="00CE5CC1"/>
    <w:rsid w:val="00CE7CAE"/>
    <w:rsid w:val="00D007BC"/>
    <w:rsid w:val="00D0283B"/>
    <w:rsid w:val="00D02EFB"/>
    <w:rsid w:val="00D0701C"/>
    <w:rsid w:val="00D24611"/>
    <w:rsid w:val="00D2481F"/>
    <w:rsid w:val="00D33BF9"/>
    <w:rsid w:val="00D36DC9"/>
    <w:rsid w:val="00D3735F"/>
    <w:rsid w:val="00D37E10"/>
    <w:rsid w:val="00D41A7C"/>
    <w:rsid w:val="00D423FB"/>
    <w:rsid w:val="00D43C87"/>
    <w:rsid w:val="00D4448A"/>
    <w:rsid w:val="00D452A5"/>
    <w:rsid w:val="00D51454"/>
    <w:rsid w:val="00D53D78"/>
    <w:rsid w:val="00D5421A"/>
    <w:rsid w:val="00D55921"/>
    <w:rsid w:val="00D64E46"/>
    <w:rsid w:val="00D66B07"/>
    <w:rsid w:val="00D7054D"/>
    <w:rsid w:val="00D808FF"/>
    <w:rsid w:val="00D8402F"/>
    <w:rsid w:val="00D84DCF"/>
    <w:rsid w:val="00D91E0A"/>
    <w:rsid w:val="00D92195"/>
    <w:rsid w:val="00D93EB1"/>
    <w:rsid w:val="00D947AE"/>
    <w:rsid w:val="00D94C25"/>
    <w:rsid w:val="00D950C1"/>
    <w:rsid w:val="00DA00D8"/>
    <w:rsid w:val="00DA073F"/>
    <w:rsid w:val="00DA2943"/>
    <w:rsid w:val="00DB0AD9"/>
    <w:rsid w:val="00DB120F"/>
    <w:rsid w:val="00DB12DD"/>
    <w:rsid w:val="00DB2B88"/>
    <w:rsid w:val="00DB5551"/>
    <w:rsid w:val="00DB79D2"/>
    <w:rsid w:val="00DB7B25"/>
    <w:rsid w:val="00DC4E91"/>
    <w:rsid w:val="00DC4EFD"/>
    <w:rsid w:val="00DD191C"/>
    <w:rsid w:val="00DF082D"/>
    <w:rsid w:val="00DF31B0"/>
    <w:rsid w:val="00E0226A"/>
    <w:rsid w:val="00E02DF3"/>
    <w:rsid w:val="00E0307E"/>
    <w:rsid w:val="00E03332"/>
    <w:rsid w:val="00E056BE"/>
    <w:rsid w:val="00E056ED"/>
    <w:rsid w:val="00E068B7"/>
    <w:rsid w:val="00E070A2"/>
    <w:rsid w:val="00E10FBE"/>
    <w:rsid w:val="00E15B4D"/>
    <w:rsid w:val="00E204A8"/>
    <w:rsid w:val="00E232AB"/>
    <w:rsid w:val="00E3120A"/>
    <w:rsid w:val="00E33C38"/>
    <w:rsid w:val="00E352B5"/>
    <w:rsid w:val="00E4303C"/>
    <w:rsid w:val="00E433A8"/>
    <w:rsid w:val="00E46C55"/>
    <w:rsid w:val="00E51CEC"/>
    <w:rsid w:val="00E52CDD"/>
    <w:rsid w:val="00E575F2"/>
    <w:rsid w:val="00E57A73"/>
    <w:rsid w:val="00E66149"/>
    <w:rsid w:val="00E663A4"/>
    <w:rsid w:val="00E66971"/>
    <w:rsid w:val="00E75699"/>
    <w:rsid w:val="00E76753"/>
    <w:rsid w:val="00E81798"/>
    <w:rsid w:val="00E857EF"/>
    <w:rsid w:val="00E91BA3"/>
    <w:rsid w:val="00E93D46"/>
    <w:rsid w:val="00EA15C6"/>
    <w:rsid w:val="00EA39EA"/>
    <w:rsid w:val="00EB00FE"/>
    <w:rsid w:val="00EB67A4"/>
    <w:rsid w:val="00EB68FF"/>
    <w:rsid w:val="00EC3304"/>
    <w:rsid w:val="00EC425C"/>
    <w:rsid w:val="00ED0AC2"/>
    <w:rsid w:val="00ED28D0"/>
    <w:rsid w:val="00ED7535"/>
    <w:rsid w:val="00EE30CD"/>
    <w:rsid w:val="00EE3AA2"/>
    <w:rsid w:val="00EE66CC"/>
    <w:rsid w:val="00EF0330"/>
    <w:rsid w:val="00EF3057"/>
    <w:rsid w:val="00EF5D4A"/>
    <w:rsid w:val="00F00671"/>
    <w:rsid w:val="00F0156E"/>
    <w:rsid w:val="00F01A35"/>
    <w:rsid w:val="00F02063"/>
    <w:rsid w:val="00F102CA"/>
    <w:rsid w:val="00F12485"/>
    <w:rsid w:val="00F147CE"/>
    <w:rsid w:val="00F1547F"/>
    <w:rsid w:val="00F20FD4"/>
    <w:rsid w:val="00F25003"/>
    <w:rsid w:val="00F30087"/>
    <w:rsid w:val="00F40412"/>
    <w:rsid w:val="00F50E9A"/>
    <w:rsid w:val="00F556DE"/>
    <w:rsid w:val="00F6168E"/>
    <w:rsid w:val="00F61D62"/>
    <w:rsid w:val="00F64460"/>
    <w:rsid w:val="00F64861"/>
    <w:rsid w:val="00F65F5E"/>
    <w:rsid w:val="00F67285"/>
    <w:rsid w:val="00F827F4"/>
    <w:rsid w:val="00F848F1"/>
    <w:rsid w:val="00F8527E"/>
    <w:rsid w:val="00F90F1A"/>
    <w:rsid w:val="00F96FA4"/>
    <w:rsid w:val="00F974DC"/>
    <w:rsid w:val="00FA1655"/>
    <w:rsid w:val="00FA5E00"/>
    <w:rsid w:val="00FB05C8"/>
    <w:rsid w:val="00FB3BB7"/>
    <w:rsid w:val="00FB4578"/>
    <w:rsid w:val="00FB4732"/>
    <w:rsid w:val="00FB5DC1"/>
    <w:rsid w:val="00FB61E2"/>
    <w:rsid w:val="00FB7D54"/>
    <w:rsid w:val="00FC0B84"/>
    <w:rsid w:val="00FC176F"/>
    <w:rsid w:val="00FC31DE"/>
    <w:rsid w:val="00FC4208"/>
    <w:rsid w:val="00FC4702"/>
    <w:rsid w:val="00FC5B8E"/>
    <w:rsid w:val="00FC7D10"/>
    <w:rsid w:val="00FD110F"/>
    <w:rsid w:val="00FD2AD8"/>
    <w:rsid w:val="00FD2EF3"/>
    <w:rsid w:val="00FD6A16"/>
    <w:rsid w:val="00FE02EC"/>
    <w:rsid w:val="00FE1E57"/>
    <w:rsid w:val="00FE2899"/>
    <w:rsid w:val="00FE5895"/>
    <w:rsid w:val="00FF3F14"/>
    <w:rsid w:val="11A4D632"/>
    <w:rsid w:val="169D3F59"/>
    <w:rsid w:val="170ADDD5"/>
    <w:rsid w:val="2330D1E3"/>
    <w:rsid w:val="23A3FF60"/>
    <w:rsid w:val="30626022"/>
    <w:rsid w:val="39400D00"/>
    <w:rsid w:val="46266272"/>
    <w:rsid w:val="49A1376C"/>
    <w:rsid w:val="49E324FF"/>
    <w:rsid w:val="5325A6B5"/>
    <w:rsid w:val="6F439C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chartTrackingRefBased/>
  <w15:docId w15:val="{37C7E3FE-8748-487C-A593-79538C84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834004"/>
    <w:pPr>
      <w:spacing w:after="0" w:line="240" w:lineRule="atLeast"/>
    </w:pPr>
    <w:rPr>
      <w:rFonts w:ascii="Arial" w:hAnsi="Arial" w:cs="Arial"/>
      <w:color w:val="333333"/>
      <w:szCs w:val="1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styleId="NichtaufgelsteErwhnung1" w:customStyle="1">
    <w:name w:val="Nicht aufgelöste Erwähnung1"/>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KopfzeileZchn" w:customStyle="1">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FuzeileZchn" w:customStyle="1">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styleId="TextkrperZchn" w:customStyle="1">
    <w:name w:val="Textkörper Zchn"/>
    <w:basedOn w:val="Absatz-Standardschriftart"/>
    <w:link w:val="Textkrper"/>
    <w:rsid w:val="00322298"/>
    <w:rPr>
      <w:rFonts w:ascii="Arial" w:hAnsi="Arial" w:eastAsia="Times New Roman"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styleId="normaltextrun" w:customStyle="1">
    <w:name w:val="normaltextrun"/>
    <w:basedOn w:val="Absatz-Standardschriftart"/>
    <w:rsid w:val="000D7132"/>
  </w:style>
  <w:style w:type="character" w:styleId="eop" w:customStyle="1">
    <w:name w:val="eop"/>
    <w:basedOn w:val="Absatz-Standardschriftart"/>
    <w:rsid w:val="000D7132"/>
  </w:style>
  <w:style w:type="paragraph" w:styleId="paragraph" w:customStyle="1">
    <w:name w:val="paragraph"/>
    <w:basedOn w:val="Standard"/>
    <w:rsid w:val="003732E2"/>
    <w:pPr>
      <w:spacing w:before="100" w:beforeAutospacing="1" w:after="100" w:afterAutospacing="1" w:line="240" w:lineRule="auto"/>
    </w:pPr>
    <w:rPr>
      <w:rFonts w:ascii="Times New Roman" w:hAnsi="Times New Roman" w:eastAsia="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3E625E"/>
    <w:rPr>
      <w:sz w:val="16"/>
      <w:szCs w:val="16"/>
    </w:rPr>
  </w:style>
  <w:style w:type="paragraph" w:styleId="Kommentartext">
    <w:name w:val="annotation text"/>
    <w:basedOn w:val="Standard"/>
    <w:link w:val="KommentartextZchn"/>
    <w:uiPriority w:val="99"/>
    <w:unhideWhenUsed/>
    <w:rsid w:val="003E625E"/>
    <w:pPr>
      <w:spacing w:line="240" w:lineRule="auto"/>
    </w:pPr>
    <w:rPr>
      <w:sz w:val="20"/>
      <w:szCs w:val="20"/>
    </w:rPr>
  </w:style>
  <w:style w:type="character" w:styleId="KommentartextZchn" w:customStyle="1">
    <w:name w:val="Kommentartext Zchn"/>
    <w:basedOn w:val="Absatz-Standardschriftart"/>
    <w:link w:val="Kommentartext"/>
    <w:uiPriority w:val="99"/>
    <w:rsid w:val="003E625E"/>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3E625E"/>
    <w:rPr>
      <w:b/>
      <w:bCs/>
    </w:rPr>
  </w:style>
  <w:style w:type="character" w:styleId="KommentarthemaZchn" w:customStyle="1">
    <w:name w:val="Kommentarthema Zchn"/>
    <w:basedOn w:val="KommentartextZchn"/>
    <w:link w:val="Kommentarthema"/>
    <w:uiPriority w:val="99"/>
    <w:semiHidden/>
    <w:rsid w:val="003E625E"/>
    <w:rPr>
      <w:rFonts w:ascii="Arial" w:hAnsi="Arial" w:cs="Arial"/>
      <w:b/>
      <w:bCs/>
      <w:color w:val="333333"/>
      <w:sz w:val="20"/>
      <w:szCs w:val="20"/>
    </w:rPr>
  </w:style>
  <w:style w:type="paragraph" w:styleId="LegalDisclaimer" w:customStyle="1">
    <w:name w:val="Legal Disclaimer"/>
    <w:basedOn w:val="Standard"/>
    <w:qFormat/>
    <w:rsid w:val="00EB67A4"/>
    <w:pPr>
      <w:spacing w:line="250" w:lineRule="exact"/>
    </w:pPr>
    <w:rPr>
      <w:rFonts w:ascii="Calibri" w:hAnsi="Calibri" w:eastAsia="Calibri" w:cs="Times New Roman"/>
      <w:b/>
      <w:caps/>
      <w:color w:val="auto"/>
      <w:sz w:val="20"/>
      <w:szCs w:val="22"/>
    </w:rPr>
  </w:style>
  <w:style w:type="paragraph" w:styleId="Sprechblasentext">
    <w:name w:val="Balloon Text"/>
    <w:basedOn w:val="Standard"/>
    <w:link w:val="SprechblasentextZchn"/>
    <w:uiPriority w:val="99"/>
    <w:semiHidden/>
    <w:unhideWhenUsed/>
    <w:rsid w:val="00A10257"/>
    <w:pPr>
      <w:spacing w:line="240" w:lineRule="auto"/>
    </w:pPr>
    <w:rPr>
      <w:rFonts w:ascii="Segoe UI" w:hAnsi="Segoe UI" w:cs="Segoe UI"/>
      <w:sz w:val="18"/>
    </w:rPr>
  </w:style>
  <w:style w:type="character" w:styleId="SprechblasentextZchn" w:customStyle="1">
    <w:name w:val="Sprechblasentext Zchn"/>
    <w:basedOn w:val="Absatz-Standardschriftart"/>
    <w:link w:val="Sprechblasentext"/>
    <w:uiPriority w:val="99"/>
    <w:semiHidden/>
    <w:rsid w:val="00A10257"/>
    <w:rPr>
      <w:rFonts w:ascii="Segoe UI" w:hAnsi="Segoe UI" w:cs="Segoe UI"/>
      <w:color w:val="333333"/>
      <w:sz w:val="18"/>
      <w:szCs w:val="18"/>
    </w:rPr>
  </w:style>
  <w:style w:type="paragraph" w:styleId="berarbeitung">
    <w:name w:val="Revision"/>
    <w:hidden/>
    <w:uiPriority w:val="99"/>
    <w:semiHidden/>
    <w:rsid w:val="000F0716"/>
    <w:pPr>
      <w:spacing w:after="0" w:line="240" w:lineRule="auto"/>
    </w:pPr>
    <w:rPr>
      <w:rFonts w:ascii="Arial" w:hAnsi="Arial" w:cs="Arial"/>
      <w:color w:val="333333"/>
      <w:szCs w:val="18"/>
    </w:rPr>
  </w:style>
  <w:style w:type="paragraph" w:styleId="Listenabsatz">
    <w:name w:val="List Paragraph"/>
    <w:basedOn w:val="Standard"/>
    <w:uiPriority w:val="34"/>
    <w:qFormat/>
    <w:rsid w:val="00C125B0"/>
    <w:pPr>
      <w:ind w:left="720"/>
      <w:contextualSpacing/>
    </w:pPr>
  </w:style>
  <w:style w:type="character" w:styleId="apple-converted-space" w:customStyle="1">
    <w:name w:val="apple-converted-space"/>
    <w:basedOn w:val="Absatz-Standardschriftart"/>
    <w:rsid w:val="007F6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2452">
      <w:bodyDiv w:val="1"/>
      <w:marLeft w:val="0"/>
      <w:marRight w:val="0"/>
      <w:marTop w:val="0"/>
      <w:marBottom w:val="0"/>
      <w:divBdr>
        <w:top w:val="none" w:sz="0" w:space="0" w:color="auto"/>
        <w:left w:val="none" w:sz="0" w:space="0" w:color="auto"/>
        <w:bottom w:val="none" w:sz="0" w:space="0" w:color="auto"/>
        <w:right w:val="none" w:sz="0" w:space="0" w:color="auto"/>
      </w:divBdr>
      <w:divsChild>
        <w:div w:id="399520698">
          <w:marLeft w:val="0"/>
          <w:marRight w:val="0"/>
          <w:marTop w:val="0"/>
          <w:marBottom w:val="0"/>
          <w:divBdr>
            <w:top w:val="none" w:sz="0" w:space="0" w:color="auto"/>
            <w:left w:val="none" w:sz="0" w:space="0" w:color="auto"/>
            <w:bottom w:val="none" w:sz="0" w:space="0" w:color="auto"/>
            <w:right w:val="none" w:sz="0" w:space="0" w:color="auto"/>
          </w:divBdr>
        </w:div>
        <w:div w:id="1887453000">
          <w:marLeft w:val="0"/>
          <w:marRight w:val="0"/>
          <w:marTop w:val="0"/>
          <w:marBottom w:val="0"/>
          <w:divBdr>
            <w:top w:val="none" w:sz="0" w:space="0" w:color="auto"/>
            <w:left w:val="none" w:sz="0" w:space="0" w:color="auto"/>
            <w:bottom w:val="none" w:sz="0" w:space="0" w:color="auto"/>
            <w:right w:val="none" w:sz="0" w:space="0" w:color="auto"/>
          </w:divBdr>
        </w:div>
        <w:div w:id="898058843">
          <w:marLeft w:val="0"/>
          <w:marRight w:val="0"/>
          <w:marTop w:val="0"/>
          <w:marBottom w:val="0"/>
          <w:divBdr>
            <w:top w:val="none" w:sz="0" w:space="0" w:color="auto"/>
            <w:left w:val="none" w:sz="0" w:space="0" w:color="auto"/>
            <w:bottom w:val="none" w:sz="0" w:space="0" w:color="auto"/>
            <w:right w:val="none" w:sz="0" w:space="0" w:color="auto"/>
          </w:divBdr>
        </w:div>
        <w:div w:id="870874561">
          <w:marLeft w:val="0"/>
          <w:marRight w:val="0"/>
          <w:marTop w:val="0"/>
          <w:marBottom w:val="0"/>
          <w:divBdr>
            <w:top w:val="none" w:sz="0" w:space="0" w:color="auto"/>
            <w:left w:val="none" w:sz="0" w:space="0" w:color="auto"/>
            <w:bottom w:val="none" w:sz="0" w:space="0" w:color="auto"/>
            <w:right w:val="none" w:sz="0" w:space="0" w:color="auto"/>
          </w:divBdr>
        </w:div>
        <w:div w:id="33431558">
          <w:marLeft w:val="0"/>
          <w:marRight w:val="0"/>
          <w:marTop w:val="0"/>
          <w:marBottom w:val="0"/>
          <w:divBdr>
            <w:top w:val="none" w:sz="0" w:space="0" w:color="auto"/>
            <w:left w:val="none" w:sz="0" w:space="0" w:color="auto"/>
            <w:bottom w:val="none" w:sz="0" w:space="0" w:color="auto"/>
            <w:right w:val="none" w:sz="0" w:space="0" w:color="auto"/>
          </w:divBdr>
        </w:div>
        <w:div w:id="624652219">
          <w:marLeft w:val="0"/>
          <w:marRight w:val="0"/>
          <w:marTop w:val="0"/>
          <w:marBottom w:val="0"/>
          <w:divBdr>
            <w:top w:val="none" w:sz="0" w:space="0" w:color="auto"/>
            <w:left w:val="none" w:sz="0" w:space="0" w:color="auto"/>
            <w:bottom w:val="none" w:sz="0" w:space="0" w:color="auto"/>
            <w:right w:val="none" w:sz="0" w:space="0" w:color="auto"/>
          </w:divBdr>
        </w:div>
        <w:div w:id="350230342">
          <w:marLeft w:val="0"/>
          <w:marRight w:val="0"/>
          <w:marTop w:val="0"/>
          <w:marBottom w:val="0"/>
          <w:divBdr>
            <w:top w:val="none" w:sz="0" w:space="0" w:color="auto"/>
            <w:left w:val="none" w:sz="0" w:space="0" w:color="auto"/>
            <w:bottom w:val="none" w:sz="0" w:space="0" w:color="auto"/>
            <w:right w:val="none" w:sz="0" w:space="0" w:color="auto"/>
          </w:divBdr>
        </w:div>
        <w:div w:id="1927610635">
          <w:marLeft w:val="0"/>
          <w:marRight w:val="0"/>
          <w:marTop w:val="0"/>
          <w:marBottom w:val="0"/>
          <w:divBdr>
            <w:top w:val="none" w:sz="0" w:space="0" w:color="auto"/>
            <w:left w:val="none" w:sz="0" w:space="0" w:color="auto"/>
            <w:bottom w:val="none" w:sz="0" w:space="0" w:color="auto"/>
            <w:right w:val="none" w:sz="0" w:space="0" w:color="auto"/>
          </w:divBdr>
        </w:div>
        <w:div w:id="318462570">
          <w:marLeft w:val="0"/>
          <w:marRight w:val="0"/>
          <w:marTop w:val="0"/>
          <w:marBottom w:val="0"/>
          <w:divBdr>
            <w:top w:val="none" w:sz="0" w:space="0" w:color="auto"/>
            <w:left w:val="none" w:sz="0" w:space="0" w:color="auto"/>
            <w:bottom w:val="none" w:sz="0" w:space="0" w:color="auto"/>
            <w:right w:val="none" w:sz="0" w:space="0" w:color="auto"/>
          </w:divBdr>
        </w:div>
        <w:div w:id="810562008">
          <w:marLeft w:val="0"/>
          <w:marRight w:val="0"/>
          <w:marTop w:val="0"/>
          <w:marBottom w:val="0"/>
          <w:divBdr>
            <w:top w:val="none" w:sz="0" w:space="0" w:color="auto"/>
            <w:left w:val="none" w:sz="0" w:space="0" w:color="auto"/>
            <w:bottom w:val="none" w:sz="0" w:space="0" w:color="auto"/>
            <w:right w:val="none" w:sz="0" w:space="0" w:color="auto"/>
          </w:divBdr>
        </w:div>
        <w:div w:id="816914728">
          <w:marLeft w:val="0"/>
          <w:marRight w:val="0"/>
          <w:marTop w:val="0"/>
          <w:marBottom w:val="0"/>
          <w:divBdr>
            <w:top w:val="none" w:sz="0" w:space="0" w:color="auto"/>
            <w:left w:val="none" w:sz="0" w:space="0" w:color="auto"/>
            <w:bottom w:val="none" w:sz="0" w:space="0" w:color="auto"/>
            <w:right w:val="none" w:sz="0" w:space="0" w:color="auto"/>
          </w:divBdr>
        </w:div>
        <w:div w:id="65881963">
          <w:marLeft w:val="0"/>
          <w:marRight w:val="0"/>
          <w:marTop w:val="0"/>
          <w:marBottom w:val="0"/>
          <w:divBdr>
            <w:top w:val="none" w:sz="0" w:space="0" w:color="auto"/>
            <w:left w:val="none" w:sz="0" w:space="0" w:color="auto"/>
            <w:bottom w:val="none" w:sz="0" w:space="0" w:color="auto"/>
            <w:right w:val="none" w:sz="0" w:space="0" w:color="auto"/>
          </w:divBdr>
        </w:div>
        <w:div w:id="1661083140">
          <w:marLeft w:val="0"/>
          <w:marRight w:val="0"/>
          <w:marTop w:val="0"/>
          <w:marBottom w:val="0"/>
          <w:divBdr>
            <w:top w:val="none" w:sz="0" w:space="0" w:color="auto"/>
            <w:left w:val="none" w:sz="0" w:space="0" w:color="auto"/>
            <w:bottom w:val="none" w:sz="0" w:space="0" w:color="auto"/>
            <w:right w:val="none" w:sz="0" w:space="0" w:color="auto"/>
          </w:divBdr>
        </w:div>
        <w:div w:id="2143842876">
          <w:marLeft w:val="0"/>
          <w:marRight w:val="0"/>
          <w:marTop w:val="0"/>
          <w:marBottom w:val="0"/>
          <w:divBdr>
            <w:top w:val="none" w:sz="0" w:space="0" w:color="auto"/>
            <w:left w:val="none" w:sz="0" w:space="0" w:color="auto"/>
            <w:bottom w:val="none" w:sz="0" w:space="0" w:color="auto"/>
            <w:right w:val="none" w:sz="0" w:space="0" w:color="auto"/>
          </w:divBdr>
        </w:div>
        <w:div w:id="349338933">
          <w:marLeft w:val="0"/>
          <w:marRight w:val="0"/>
          <w:marTop w:val="0"/>
          <w:marBottom w:val="0"/>
          <w:divBdr>
            <w:top w:val="none" w:sz="0" w:space="0" w:color="auto"/>
            <w:left w:val="none" w:sz="0" w:space="0" w:color="auto"/>
            <w:bottom w:val="none" w:sz="0" w:space="0" w:color="auto"/>
            <w:right w:val="none" w:sz="0" w:space="0" w:color="auto"/>
          </w:divBdr>
        </w:div>
        <w:div w:id="2035574070">
          <w:marLeft w:val="0"/>
          <w:marRight w:val="0"/>
          <w:marTop w:val="0"/>
          <w:marBottom w:val="0"/>
          <w:divBdr>
            <w:top w:val="none" w:sz="0" w:space="0" w:color="auto"/>
            <w:left w:val="none" w:sz="0" w:space="0" w:color="auto"/>
            <w:bottom w:val="none" w:sz="0" w:space="0" w:color="auto"/>
            <w:right w:val="none" w:sz="0" w:space="0" w:color="auto"/>
          </w:divBdr>
        </w:div>
        <w:div w:id="2087067305">
          <w:marLeft w:val="0"/>
          <w:marRight w:val="0"/>
          <w:marTop w:val="0"/>
          <w:marBottom w:val="0"/>
          <w:divBdr>
            <w:top w:val="none" w:sz="0" w:space="0" w:color="auto"/>
            <w:left w:val="none" w:sz="0" w:space="0" w:color="auto"/>
            <w:bottom w:val="none" w:sz="0" w:space="0" w:color="auto"/>
            <w:right w:val="none" w:sz="0" w:space="0" w:color="auto"/>
          </w:divBdr>
        </w:div>
        <w:div w:id="928929719">
          <w:marLeft w:val="0"/>
          <w:marRight w:val="0"/>
          <w:marTop w:val="0"/>
          <w:marBottom w:val="0"/>
          <w:divBdr>
            <w:top w:val="none" w:sz="0" w:space="0" w:color="auto"/>
            <w:left w:val="none" w:sz="0" w:space="0" w:color="auto"/>
            <w:bottom w:val="none" w:sz="0" w:space="0" w:color="auto"/>
            <w:right w:val="none" w:sz="0" w:space="0" w:color="auto"/>
          </w:divBdr>
        </w:div>
        <w:div w:id="878014382">
          <w:marLeft w:val="0"/>
          <w:marRight w:val="0"/>
          <w:marTop w:val="0"/>
          <w:marBottom w:val="0"/>
          <w:divBdr>
            <w:top w:val="none" w:sz="0" w:space="0" w:color="auto"/>
            <w:left w:val="none" w:sz="0" w:space="0" w:color="auto"/>
            <w:bottom w:val="none" w:sz="0" w:space="0" w:color="auto"/>
            <w:right w:val="none" w:sz="0" w:space="0" w:color="auto"/>
          </w:divBdr>
        </w:div>
        <w:div w:id="133136029">
          <w:marLeft w:val="0"/>
          <w:marRight w:val="0"/>
          <w:marTop w:val="0"/>
          <w:marBottom w:val="0"/>
          <w:divBdr>
            <w:top w:val="none" w:sz="0" w:space="0" w:color="auto"/>
            <w:left w:val="none" w:sz="0" w:space="0" w:color="auto"/>
            <w:bottom w:val="none" w:sz="0" w:space="0" w:color="auto"/>
            <w:right w:val="none" w:sz="0" w:space="0" w:color="auto"/>
          </w:divBdr>
        </w:div>
        <w:div w:id="1916743143">
          <w:marLeft w:val="0"/>
          <w:marRight w:val="0"/>
          <w:marTop w:val="0"/>
          <w:marBottom w:val="0"/>
          <w:divBdr>
            <w:top w:val="none" w:sz="0" w:space="0" w:color="auto"/>
            <w:left w:val="none" w:sz="0" w:space="0" w:color="auto"/>
            <w:bottom w:val="none" w:sz="0" w:space="0" w:color="auto"/>
            <w:right w:val="none" w:sz="0" w:space="0" w:color="auto"/>
          </w:divBdr>
        </w:div>
        <w:div w:id="241450554">
          <w:marLeft w:val="0"/>
          <w:marRight w:val="0"/>
          <w:marTop w:val="0"/>
          <w:marBottom w:val="0"/>
          <w:divBdr>
            <w:top w:val="none" w:sz="0" w:space="0" w:color="auto"/>
            <w:left w:val="none" w:sz="0" w:space="0" w:color="auto"/>
            <w:bottom w:val="none" w:sz="0" w:space="0" w:color="auto"/>
            <w:right w:val="none" w:sz="0" w:space="0" w:color="auto"/>
          </w:divBdr>
        </w:div>
        <w:div w:id="1613627855">
          <w:marLeft w:val="0"/>
          <w:marRight w:val="0"/>
          <w:marTop w:val="0"/>
          <w:marBottom w:val="0"/>
          <w:divBdr>
            <w:top w:val="none" w:sz="0" w:space="0" w:color="auto"/>
            <w:left w:val="none" w:sz="0" w:space="0" w:color="auto"/>
            <w:bottom w:val="none" w:sz="0" w:space="0" w:color="auto"/>
            <w:right w:val="none" w:sz="0" w:space="0" w:color="auto"/>
          </w:divBdr>
        </w:div>
        <w:div w:id="1762724453">
          <w:marLeft w:val="0"/>
          <w:marRight w:val="0"/>
          <w:marTop w:val="0"/>
          <w:marBottom w:val="0"/>
          <w:divBdr>
            <w:top w:val="none" w:sz="0" w:space="0" w:color="auto"/>
            <w:left w:val="none" w:sz="0" w:space="0" w:color="auto"/>
            <w:bottom w:val="none" w:sz="0" w:space="0" w:color="auto"/>
            <w:right w:val="none" w:sz="0" w:space="0" w:color="auto"/>
          </w:divBdr>
        </w:div>
        <w:div w:id="1627927398">
          <w:marLeft w:val="0"/>
          <w:marRight w:val="0"/>
          <w:marTop w:val="0"/>
          <w:marBottom w:val="0"/>
          <w:divBdr>
            <w:top w:val="none" w:sz="0" w:space="0" w:color="auto"/>
            <w:left w:val="none" w:sz="0" w:space="0" w:color="auto"/>
            <w:bottom w:val="none" w:sz="0" w:space="0" w:color="auto"/>
            <w:right w:val="none" w:sz="0" w:space="0" w:color="auto"/>
          </w:divBdr>
        </w:div>
        <w:div w:id="1532961690">
          <w:marLeft w:val="0"/>
          <w:marRight w:val="0"/>
          <w:marTop w:val="0"/>
          <w:marBottom w:val="0"/>
          <w:divBdr>
            <w:top w:val="none" w:sz="0" w:space="0" w:color="auto"/>
            <w:left w:val="none" w:sz="0" w:space="0" w:color="auto"/>
            <w:bottom w:val="none" w:sz="0" w:space="0" w:color="auto"/>
            <w:right w:val="none" w:sz="0" w:space="0" w:color="auto"/>
          </w:divBdr>
        </w:div>
        <w:div w:id="1261253113">
          <w:marLeft w:val="0"/>
          <w:marRight w:val="0"/>
          <w:marTop w:val="0"/>
          <w:marBottom w:val="0"/>
          <w:divBdr>
            <w:top w:val="none" w:sz="0" w:space="0" w:color="auto"/>
            <w:left w:val="none" w:sz="0" w:space="0" w:color="auto"/>
            <w:bottom w:val="none" w:sz="0" w:space="0" w:color="auto"/>
            <w:right w:val="none" w:sz="0" w:space="0" w:color="auto"/>
          </w:divBdr>
        </w:div>
        <w:div w:id="961611287">
          <w:marLeft w:val="0"/>
          <w:marRight w:val="0"/>
          <w:marTop w:val="0"/>
          <w:marBottom w:val="0"/>
          <w:divBdr>
            <w:top w:val="none" w:sz="0" w:space="0" w:color="auto"/>
            <w:left w:val="none" w:sz="0" w:space="0" w:color="auto"/>
            <w:bottom w:val="none" w:sz="0" w:space="0" w:color="auto"/>
            <w:right w:val="none" w:sz="0" w:space="0" w:color="auto"/>
          </w:divBdr>
        </w:div>
        <w:div w:id="430007369">
          <w:marLeft w:val="0"/>
          <w:marRight w:val="0"/>
          <w:marTop w:val="0"/>
          <w:marBottom w:val="0"/>
          <w:divBdr>
            <w:top w:val="none" w:sz="0" w:space="0" w:color="auto"/>
            <w:left w:val="none" w:sz="0" w:space="0" w:color="auto"/>
            <w:bottom w:val="none" w:sz="0" w:space="0" w:color="auto"/>
            <w:right w:val="none" w:sz="0" w:space="0" w:color="auto"/>
          </w:divBdr>
        </w:div>
        <w:div w:id="2105883053">
          <w:marLeft w:val="0"/>
          <w:marRight w:val="0"/>
          <w:marTop w:val="0"/>
          <w:marBottom w:val="0"/>
          <w:divBdr>
            <w:top w:val="none" w:sz="0" w:space="0" w:color="auto"/>
            <w:left w:val="none" w:sz="0" w:space="0" w:color="auto"/>
            <w:bottom w:val="none" w:sz="0" w:space="0" w:color="auto"/>
            <w:right w:val="none" w:sz="0" w:space="0" w:color="auto"/>
          </w:divBdr>
        </w:div>
        <w:div w:id="1229848765">
          <w:marLeft w:val="0"/>
          <w:marRight w:val="0"/>
          <w:marTop w:val="0"/>
          <w:marBottom w:val="0"/>
          <w:divBdr>
            <w:top w:val="none" w:sz="0" w:space="0" w:color="auto"/>
            <w:left w:val="none" w:sz="0" w:space="0" w:color="auto"/>
            <w:bottom w:val="none" w:sz="0" w:space="0" w:color="auto"/>
            <w:right w:val="none" w:sz="0" w:space="0" w:color="auto"/>
          </w:divBdr>
        </w:div>
        <w:div w:id="1471442206">
          <w:marLeft w:val="0"/>
          <w:marRight w:val="0"/>
          <w:marTop w:val="0"/>
          <w:marBottom w:val="0"/>
          <w:divBdr>
            <w:top w:val="none" w:sz="0" w:space="0" w:color="auto"/>
            <w:left w:val="none" w:sz="0" w:space="0" w:color="auto"/>
            <w:bottom w:val="none" w:sz="0" w:space="0" w:color="auto"/>
            <w:right w:val="none" w:sz="0" w:space="0" w:color="auto"/>
          </w:divBdr>
        </w:div>
        <w:div w:id="1238053561">
          <w:marLeft w:val="0"/>
          <w:marRight w:val="0"/>
          <w:marTop w:val="0"/>
          <w:marBottom w:val="0"/>
          <w:divBdr>
            <w:top w:val="none" w:sz="0" w:space="0" w:color="auto"/>
            <w:left w:val="none" w:sz="0" w:space="0" w:color="auto"/>
            <w:bottom w:val="none" w:sz="0" w:space="0" w:color="auto"/>
            <w:right w:val="none" w:sz="0" w:space="0" w:color="auto"/>
          </w:divBdr>
        </w:div>
        <w:div w:id="206646078">
          <w:marLeft w:val="0"/>
          <w:marRight w:val="0"/>
          <w:marTop w:val="0"/>
          <w:marBottom w:val="0"/>
          <w:divBdr>
            <w:top w:val="none" w:sz="0" w:space="0" w:color="auto"/>
            <w:left w:val="none" w:sz="0" w:space="0" w:color="auto"/>
            <w:bottom w:val="none" w:sz="0" w:space="0" w:color="auto"/>
            <w:right w:val="none" w:sz="0" w:space="0" w:color="auto"/>
          </w:divBdr>
        </w:div>
        <w:div w:id="1983802190">
          <w:marLeft w:val="0"/>
          <w:marRight w:val="0"/>
          <w:marTop w:val="0"/>
          <w:marBottom w:val="0"/>
          <w:divBdr>
            <w:top w:val="none" w:sz="0" w:space="0" w:color="auto"/>
            <w:left w:val="none" w:sz="0" w:space="0" w:color="auto"/>
            <w:bottom w:val="none" w:sz="0" w:space="0" w:color="auto"/>
            <w:right w:val="none" w:sz="0" w:space="0" w:color="auto"/>
          </w:divBdr>
        </w:div>
        <w:div w:id="632029593">
          <w:marLeft w:val="0"/>
          <w:marRight w:val="0"/>
          <w:marTop w:val="0"/>
          <w:marBottom w:val="0"/>
          <w:divBdr>
            <w:top w:val="none" w:sz="0" w:space="0" w:color="auto"/>
            <w:left w:val="none" w:sz="0" w:space="0" w:color="auto"/>
            <w:bottom w:val="none" w:sz="0" w:space="0" w:color="auto"/>
            <w:right w:val="none" w:sz="0" w:space="0" w:color="auto"/>
          </w:divBdr>
        </w:div>
        <w:div w:id="1558400330">
          <w:marLeft w:val="0"/>
          <w:marRight w:val="0"/>
          <w:marTop w:val="0"/>
          <w:marBottom w:val="0"/>
          <w:divBdr>
            <w:top w:val="none" w:sz="0" w:space="0" w:color="auto"/>
            <w:left w:val="none" w:sz="0" w:space="0" w:color="auto"/>
            <w:bottom w:val="none" w:sz="0" w:space="0" w:color="auto"/>
            <w:right w:val="none" w:sz="0" w:space="0" w:color="auto"/>
          </w:divBdr>
        </w:div>
        <w:div w:id="901870286">
          <w:marLeft w:val="0"/>
          <w:marRight w:val="0"/>
          <w:marTop w:val="0"/>
          <w:marBottom w:val="0"/>
          <w:divBdr>
            <w:top w:val="none" w:sz="0" w:space="0" w:color="auto"/>
            <w:left w:val="none" w:sz="0" w:space="0" w:color="auto"/>
            <w:bottom w:val="none" w:sz="0" w:space="0" w:color="auto"/>
            <w:right w:val="none" w:sz="0" w:space="0" w:color="auto"/>
          </w:divBdr>
        </w:div>
        <w:div w:id="1957249816">
          <w:marLeft w:val="0"/>
          <w:marRight w:val="0"/>
          <w:marTop w:val="0"/>
          <w:marBottom w:val="0"/>
          <w:divBdr>
            <w:top w:val="none" w:sz="0" w:space="0" w:color="auto"/>
            <w:left w:val="none" w:sz="0" w:space="0" w:color="auto"/>
            <w:bottom w:val="none" w:sz="0" w:space="0" w:color="auto"/>
            <w:right w:val="none" w:sz="0" w:space="0" w:color="auto"/>
          </w:divBdr>
        </w:div>
        <w:div w:id="502748661">
          <w:marLeft w:val="0"/>
          <w:marRight w:val="0"/>
          <w:marTop w:val="0"/>
          <w:marBottom w:val="0"/>
          <w:divBdr>
            <w:top w:val="none" w:sz="0" w:space="0" w:color="auto"/>
            <w:left w:val="none" w:sz="0" w:space="0" w:color="auto"/>
            <w:bottom w:val="none" w:sz="0" w:space="0" w:color="auto"/>
            <w:right w:val="none" w:sz="0" w:space="0" w:color="auto"/>
          </w:divBdr>
        </w:div>
        <w:div w:id="1174684877">
          <w:marLeft w:val="0"/>
          <w:marRight w:val="0"/>
          <w:marTop w:val="0"/>
          <w:marBottom w:val="0"/>
          <w:divBdr>
            <w:top w:val="none" w:sz="0" w:space="0" w:color="auto"/>
            <w:left w:val="none" w:sz="0" w:space="0" w:color="auto"/>
            <w:bottom w:val="none" w:sz="0" w:space="0" w:color="auto"/>
            <w:right w:val="none" w:sz="0" w:space="0" w:color="auto"/>
          </w:divBdr>
        </w:div>
        <w:div w:id="344093639">
          <w:marLeft w:val="0"/>
          <w:marRight w:val="0"/>
          <w:marTop w:val="0"/>
          <w:marBottom w:val="0"/>
          <w:divBdr>
            <w:top w:val="none" w:sz="0" w:space="0" w:color="auto"/>
            <w:left w:val="none" w:sz="0" w:space="0" w:color="auto"/>
            <w:bottom w:val="none" w:sz="0" w:space="0" w:color="auto"/>
            <w:right w:val="none" w:sz="0" w:space="0" w:color="auto"/>
          </w:divBdr>
        </w:div>
        <w:div w:id="1043670364">
          <w:marLeft w:val="0"/>
          <w:marRight w:val="0"/>
          <w:marTop w:val="0"/>
          <w:marBottom w:val="0"/>
          <w:divBdr>
            <w:top w:val="none" w:sz="0" w:space="0" w:color="auto"/>
            <w:left w:val="none" w:sz="0" w:space="0" w:color="auto"/>
            <w:bottom w:val="none" w:sz="0" w:space="0" w:color="auto"/>
            <w:right w:val="none" w:sz="0" w:space="0" w:color="auto"/>
          </w:divBdr>
        </w:div>
        <w:div w:id="1027095923">
          <w:marLeft w:val="0"/>
          <w:marRight w:val="0"/>
          <w:marTop w:val="0"/>
          <w:marBottom w:val="0"/>
          <w:divBdr>
            <w:top w:val="none" w:sz="0" w:space="0" w:color="auto"/>
            <w:left w:val="none" w:sz="0" w:space="0" w:color="auto"/>
            <w:bottom w:val="none" w:sz="0" w:space="0" w:color="auto"/>
            <w:right w:val="none" w:sz="0" w:space="0" w:color="auto"/>
          </w:divBdr>
        </w:div>
        <w:div w:id="155145163">
          <w:marLeft w:val="0"/>
          <w:marRight w:val="0"/>
          <w:marTop w:val="0"/>
          <w:marBottom w:val="0"/>
          <w:divBdr>
            <w:top w:val="none" w:sz="0" w:space="0" w:color="auto"/>
            <w:left w:val="none" w:sz="0" w:space="0" w:color="auto"/>
            <w:bottom w:val="none" w:sz="0" w:space="0" w:color="auto"/>
            <w:right w:val="none" w:sz="0" w:space="0" w:color="auto"/>
          </w:divBdr>
        </w:div>
        <w:div w:id="597568088">
          <w:marLeft w:val="0"/>
          <w:marRight w:val="0"/>
          <w:marTop w:val="0"/>
          <w:marBottom w:val="0"/>
          <w:divBdr>
            <w:top w:val="none" w:sz="0" w:space="0" w:color="auto"/>
            <w:left w:val="none" w:sz="0" w:space="0" w:color="auto"/>
            <w:bottom w:val="none" w:sz="0" w:space="0" w:color="auto"/>
            <w:right w:val="none" w:sz="0" w:space="0" w:color="auto"/>
          </w:divBdr>
        </w:div>
        <w:div w:id="219563184">
          <w:marLeft w:val="0"/>
          <w:marRight w:val="0"/>
          <w:marTop w:val="0"/>
          <w:marBottom w:val="0"/>
          <w:divBdr>
            <w:top w:val="none" w:sz="0" w:space="0" w:color="auto"/>
            <w:left w:val="none" w:sz="0" w:space="0" w:color="auto"/>
            <w:bottom w:val="none" w:sz="0" w:space="0" w:color="auto"/>
            <w:right w:val="none" w:sz="0" w:space="0" w:color="auto"/>
          </w:divBdr>
        </w:div>
        <w:div w:id="625698193">
          <w:marLeft w:val="0"/>
          <w:marRight w:val="0"/>
          <w:marTop w:val="0"/>
          <w:marBottom w:val="0"/>
          <w:divBdr>
            <w:top w:val="none" w:sz="0" w:space="0" w:color="auto"/>
            <w:left w:val="none" w:sz="0" w:space="0" w:color="auto"/>
            <w:bottom w:val="none" w:sz="0" w:space="0" w:color="auto"/>
            <w:right w:val="none" w:sz="0" w:space="0" w:color="auto"/>
          </w:divBdr>
        </w:div>
        <w:div w:id="200629877">
          <w:marLeft w:val="0"/>
          <w:marRight w:val="0"/>
          <w:marTop w:val="0"/>
          <w:marBottom w:val="0"/>
          <w:divBdr>
            <w:top w:val="none" w:sz="0" w:space="0" w:color="auto"/>
            <w:left w:val="none" w:sz="0" w:space="0" w:color="auto"/>
            <w:bottom w:val="none" w:sz="0" w:space="0" w:color="auto"/>
            <w:right w:val="none" w:sz="0" w:space="0" w:color="auto"/>
          </w:divBdr>
        </w:div>
        <w:div w:id="1573201302">
          <w:marLeft w:val="0"/>
          <w:marRight w:val="0"/>
          <w:marTop w:val="0"/>
          <w:marBottom w:val="0"/>
          <w:divBdr>
            <w:top w:val="none" w:sz="0" w:space="0" w:color="auto"/>
            <w:left w:val="none" w:sz="0" w:space="0" w:color="auto"/>
            <w:bottom w:val="none" w:sz="0" w:space="0" w:color="auto"/>
            <w:right w:val="none" w:sz="0" w:space="0" w:color="auto"/>
          </w:divBdr>
        </w:div>
        <w:div w:id="279722068">
          <w:marLeft w:val="0"/>
          <w:marRight w:val="0"/>
          <w:marTop w:val="0"/>
          <w:marBottom w:val="0"/>
          <w:divBdr>
            <w:top w:val="none" w:sz="0" w:space="0" w:color="auto"/>
            <w:left w:val="none" w:sz="0" w:space="0" w:color="auto"/>
            <w:bottom w:val="none" w:sz="0" w:space="0" w:color="auto"/>
            <w:right w:val="none" w:sz="0" w:space="0" w:color="auto"/>
          </w:divBdr>
        </w:div>
        <w:div w:id="113136804">
          <w:marLeft w:val="0"/>
          <w:marRight w:val="0"/>
          <w:marTop w:val="0"/>
          <w:marBottom w:val="0"/>
          <w:divBdr>
            <w:top w:val="none" w:sz="0" w:space="0" w:color="auto"/>
            <w:left w:val="none" w:sz="0" w:space="0" w:color="auto"/>
            <w:bottom w:val="none" w:sz="0" w:space="0" w:color="auto"/>
            <w:right w:val="none" w:sz="0" w:space="0" w:color="auto"/>
          </w:divBdr>
        </w:div>
        <w:div w:id="1201476594">
          <w:marLeft w:val="0"/>
          <w:marRight w:val="0"/>
          <w:marTop w:val="0"/>
          <w:marBottom w:val="0"/>
          <w:divBdr>
            <w:top w:val="none" w:sz="0" w:space="0" w:color="auto"/>
            <w:left w:val="none" w:sz="0" w:space="0" w:color="auto"/>
            <w:bottom w:val="none" w:sz="0" w:space="0" w:color="auto"/>
            <w:right w:val="none" w:sz="0" w:space="0" w:color="auto"/>
          </w:divBdr>
        </w:div>
        <w:div w:id="815149218">
          <w:marLeft w:val="0"/>
          <w:marRight w:val="0"/>
          <w:marTop w:val="0"/>
          <w:marBottom w:val="0"/>
          <w:divBdr>
            <w:top w:val="none" w:sz="0" w:space="0" w:color="auto"/>
            <w:left w:val="none" w:sz="0" w:space="0" w:color="auto"/>
            <w:bottom w:val="none" w:sz="0" w:space="0" w:color="auto"/>
            <w:right w:val="none" w:sz="0" w:space="0" w:color="auto"/>
          </w:divBdr>
        </w:div>
        <w:div w:id="1001852858">
          <w:marLeft w:val="0"/>
          <w:marRight w:val="0"/>
          <w:marTop w:val="0"/>
          <w:marBottom w:val="0"/>
          <w:divBdr>
            <w:top w:val="none" w:sz="0" w:space="0" w:color="auto"/>
            <w:left w:val="none" w:sz="0" w:space="0" w:color="auto"/>
            <w:bottom w:val="none" w:sz="0" w:space="0" w:color="auto"/>
            <w:right w:val="none" w:sz="0" w:space="0" w:color="auto"/>
          </w:divBdr>
        </w:div>
        <w:div w:id="1361398794">
          <w:marLeft w:val="0"/>
          <w:marRight w:val="0"/>
          <w:marTop w:val="0"/>
          <w:marBottom w:val="0"/>
          <w:divBdr>
            <w:top w:val="none" w:sz="0" w:space="0" w:color="auto"/>
            <w:left w:val="none" w:sz="0" w:space="0" w:color="auto"/>
            <w:bottom w:val="none" w:sz="0" w:space="0" w:color="auto"/>
            <w:right w:val="none" w:sz="0" w:space="0" w:color="auto"/>
          </w:divBdr>
        </w:div>
        <w:div w:id="1206721824">
          <w:marLeft w:val="0"/>
          <w:marRight w:val="0"/>
          <w:marTop w:val="0"/>
          <w:marBottom w:val="0"/>
          <w:divBdr>
            <w:top w:val="none" w:sz="0" w:space="0" w:color="auto"/>
            <w:left w:val="none" w:sz="0" w:space="0" w:color="auto"/>
            <w:bottom w:val="none" w:sz="0" w:space="0" w:color="auto"/>
            <w:right w:val="none" w:sz="0" w:space="0" w:color="auto"/>
          </w:divBdr>
        </w:div>
        <w:div w:id="1488130685">
          <w:marLeft w:val="0"/>
          <w:marRight w:val="0"/>
          <w:marTop w:val="0"/>
          <w:marBottom w:val="0"/>
          <w:divBdr>
            <w:top w:val="none" w:sz="0" w:space="0" w:color="auto"/>
            <w:left w:val="none" w:sz="0" w:space="0" w:color="auto"/>
            <w:bottom w:val="none" w:sz="0" w:space="0" w:color="auto"/>
            <w:right w:val="none" w:sz="0" w:space="0" w:color="auto"/>
          </w:divBdr>
        </w:div>
        <w:div w:id="1164131117">
          <w:marLeft w:val="0"/>
          <w:marRight w:val="0"/>
          <w:marTop w:val="0"/>
          <w:marBottom w:val="0"/>
          <w:divBdr>
            <w:top w:val="none" w:sz="0" w:space="0" w:color="auto"/>
            <w:left w:val="none" w:sz="0" w:space="0" w:color="auto"/>
            <w:bottom w:val="none" w:sz="0" w:space="0" w:color="auto"/>
            <w:right w:val="none" w:sz="0" w:space="0" w:color="auto"/>
          </w:divBdr>
        </w:div>
        <w:div w:id="1240140155">
          <w:marLeft w:val="0"/>
          <w:marRight w:val="0"/>
          <w:marTop w:val="0"/>
          <w:marBottom w:val="0"/>
          <w:divBdr>
            <w:top w:val="none" w:sz="0" w:space="0" w:color="auto"/>
            <w:left w:val="none" w:sz="0" w:space="0" w:color="auto"/>
            <w:bottom w:val="none" w:sz="0" w:space="0" w:color="auto"/>
            <w:right w:val="none" w:sz="0" w:space="0" w:color="auto"/>
          </w:divBdr>
        </w:div>
        <w:div w:id="1207334094">
          <w:marLeft w:val="0"/>
          <w:marRight w:val="0"/>
          <w:marTop w:val="0"/>
          <w:marBottom w:val="0"/>
          <w:divBdr>
            <w:top w:val="none" w:sz="0" w:space="0" w:color="auto"/>
            <w:left w:val="none" w:sz="0" w:space="0" w:color="auto"/>
            <w:bottom w:val="none" w:sz="0" w:space="0" w:color="auto"/>
            <w:right w:val="none" w:sz="0" w:space="0" w:color="auto"/>
          </w:divBdr>
        </w:div>
        <w:div w:id="1075279428">
          <w:marLeft w:val="0"/>
          <w:marRight w:val="0"/>
          <w:marTop w:val="0"/>
          <w:marBottom w:val="0"/>
          <w:divBdr>
            <w:top w:val="none" w:sz="0" w:space="0" w:color="auto"/>
            <w:left w:val="none" w:sz="0" w:space="0" w:color="auto"/>
            <w:bottom w:val="none" w:sz="0" w:space="0" w:color="auto"/>
            <w:right w:val="none" w:sz="0" w:space="0" w:color="auto"/>
          </w:divBdr>
        </w:div>
        <w:div w:id="915819392">
          <w:marLeft w:val="0"/>
          <w:marRight w:val="0"/>
          <w:marTop w:val="0"/>
          <w:marBottom w:val="0"/>
          <w:divBdr>
            <w:top w:val="none" w:sz="0" w:space="0" w:color="auto"/>
            <w:left w:val="none" w:sz="0" w:space="0" w:color="auto"/>
            <w:bottom w:val="none" w:sz="0" w:space="0" w:color="auto"/>
            <w:right w:val="none" w:sz="0" w:space="0" w:color="auto"/>
          </w:divBdr>
        </w:div>
        <w:div w:id="2140297255">
          <w:marLeft w:val="0"/>
          <w:marRight w:val="0"/>
          <w:marTop w:val="0"/>
          <w:marBottom w:val="0"/>
          <w:divBdr>
            <w:top w:val="none" w:sz="0" w:space="0" w:color="auto"/>
            <w:left w:val="none" w:sz="0" w:space="0" w:color="auto"/>
            <w:bottom w:val="none" w:sz="0" w:space="0" w:color="auto"/>
            <w:right w:val="none" w:sz="0" w:space="0" w:color="auto"/>
          </w:divBdr>
        </w:div>
        <w:div w:id="1627469646">
          <w:marLeft w:val="0"/>
          <w:marRight w:val="0"/>
          <w:marTop w:val="0"/>
          <w:marBottom w:val="0"/>
          <w:divBdr>
            <w:top w:val="none" w:sz="0" w:space="0" w:color="auto"/>
            <w:left w:val="none" w:sz="0" w:space="0" w:color="auto"/>
            <w:bottom w:val="none" w:sz="0" w:space="0" w:color="auto"/>
            <w:right w:val="none" w:sz="0" w:space="0" w:color="auto"/>
          </w:divBdr>
        </w:div>
        <w:div w:id="1039941629">
          <w:marLeft w:val="0"/>
          <w:marRight w:val="0"/>
          <w:marTop w:val="0"/>
          <w:marBottom w:val="0"/>
          <w:divBdr>
            <w:top w:val="none" w:sz="0" w:space="0" w:color="auto"/>
            <w:left w:val="none" w:sz="0" w:space="0" w:color="auto"/>
            <w:bottom w:val="none" w:sz="0" w:space="0" w:color="auto"/>
            <w:right w:val="none" w:sz="0" w:space="0" w:color="auto"/>
          </w:divBdr>
        </w:div>
        <w:div w:id="1545752916">
          <w:marLeft w:val="0"/>
          <w:marRight w:val="0"/>
          <w:marTop w:val="0"/>
          <w:marBottom w:val="0"/>
          <w:divBdr>
            <w:top w:val="none" w:sz="0" w:space="0" w:color="auto"/>
            <w:left w:val="none" w:sz="0" w:space="0" w:color="auto"/>
            <w:bottom w:val="none" w:sz="0" w:space="0" w:color="auto"/>
            <w:right w:val="none" w:sz="0" w:space="0" w:color="auto"/>
          </w:divBdr>
        </w:div>
        <w:div w:id="789788872">
          <w:marLeft w:val="0"/>
          <w:marRight w:val="0"/>
          <w:marTop w:val="0"/>
          <w:marBottom w:val="0"/>
          <w:divBdr>
            <w:top w:val="none" w:sz="0" w:space="0" w:color="auto"/>
            <w:left w:val="none" w:sz="0" w:space="0" w:color="auto"/>
            <w:bottom w:val="none" w:sz="0" w:space="0" w:color="auto"/>
            <w:right w:val="none" w:sz="0" w:space="0" w:color="auto"/>
          </w:divBdr>
        </w:div>
        <w:div w:id="1687827296">
          <w:marLeft w:val="0"/>
          <w:marRight w:val="0"/>
          <w:marTop w:val="0"/>
          <w:marBottom w:val="0"/>
          <w:divBdr>
            <w:top w:val="none" w:sz="0" w:space="0" w:color="auto"/>
            <w:left w:val="none" w:sz="0" w:space="0" w:color="auto"/>
            <w:bottom w:val="none" w:sz="0" w:space="0" w:color="auto"/>
            <w:right w:val="none" w:sz="0" w:space="0" w:color="auto"/>
          </w:divBdr>
        </w:div>
        <w:div w:id="257522209">
          <w:marLeft w:val="0"/>
          <w:marRight w:val="0"/>
          <w:marTop w:val="0"/>
          <w:marBottom w:val="0"/>
          <w:divBdr>
            <w:top w:val="none" w:sz="0" w:space="0" w:color="auto"/>
            <w:left w:val="none" w:sz="0" w:space="0" w:color="auto"/>
            <w:bottom w:val="none" w:sz="0" w:space="0" w:color="auto"/>
            <w:right w:val="none" w:sz="0" w:space="0" w:color="auto"/>
          </w:divBdr>
        </w:div>
        <w:div w:id="2031372019">
          <w:marLeft w:val="0"/>
          <w:marRight w:val="0"/>
          <w:marTop w:val="0"/>
          <w:marBottom w:val="0"/>
          <w:divBdr>
            <w:top w:val="none" w:sz="0" w:space="0" w:color="auto"/>
            <w:left w:val="none" w:sz="0" w:space="0" w:color="auto"/>
            <w:bottom w:val="none" w:sz="0" w:space="0" w:color="auto"/>
            <w:right w:val="none" w:sz="0" w:space="0" w:color="auto"/>
          </w:divBdr>
        </w:div>
        <w:div w:id="28995137">
          <w:marLeft w:val="0"/>
          <w:marRight w:val="0"/>
          <w:marTop w:val="0"/>
          <w:marBottom w:val="0"/>
          <w:divBdr>
            <w:top w:val="none" w:sz="0" w:space="0" w:color="auto"/>
            <w:left w:val="none" w:sz="0" w:space="0" w:color="auto"/>
            <w:bottom w:val="none" w:sz="0" w:space="0" w:color="auto"/>
            <w:right w:val="none" w:sz="0" w:space="0" w:color="auto"/>
          </w:divBdr>
        </w:div>
        <w:div w:id="1529443748">
          <w:marLeft w:val="0"/>
          <w:marRight w:val="0"/>
          <w:marTop w:val="0"/>
          <w:marBottom w:val="0"/>
          <w:divBdr>
            <w:top w:val="none" w:sz="0" w:space="0" w:color="auto"/>
            <w:left w:val="none" w:sz="0" w:space="0" w:color="auto"/>
            <w:bottom w:val="none" w:sz="0" w:space="0" w:color="auto"/>
            <w:right w:val="none" w:sz="0" w:space="0" w:color="auto"/>
          </w:divBdr>
        </w:div>
        <w:div w:id="800879417">
          <w:marLeft w:val="0"/>
          <w:marRight w:val="0"/>
          <w:marTop w:val="0"/>
          <w:marBottom w:val="0"/>
          <w:divBdr>
            <w:top w:val="none" w:sz="0" w:space="0" w:color="auto"/>
            <w:left w:val="none" w:sz="0" w:space="0" w:color="auto"/>
            <w:bottom w:val="none" w:sz="0" w:space="0" w:color="auto"/>
            <w:right w:val="none" w:sz="0" w:space="0" w:color="auto"/>
          </w:divBdr>
        </w:div>
        <w:div w:id="1996299533">
          <w:marLeft w:val="0"/>
          <w:marRight w:val="0"/>
          <w:marTop w:val="0"/>
          <w:marBottom w:val="0"/>
          <w:divBdr>
            <w:top w:val="none" w:sz="0" w:space="0" w:color="auto"/>
            <w:left w:val="none" w:sz="0" w:space="0" w:color="auto"/>
            <w:bottom w:val="none" w:sz="0" w:space="0" w:color="auto"/>
            <w:right w:val="none" w:sz="0" w:space="0" w:color="auto"/>
          </w:divBdr>
        </w:div>
      </w:divsChild>
    </w:div>
    <w:div w:id="316421360">
      <w:bodyDiv w:val="1"/>
      <w:marLeft w:val="0"/>
      <w:marRight w:val="0"/>
      <w:marTop w:val="0"/>
      <w:marBottom w:val="0"/>
      <w:divBdr>
        <w:top w:val="none" w:sz="0" w:space="0" w:color="auto"/>
        <w:left w:val="none" w:sz="0" w:space="0" w:color="auto"/>
        <w:bottom w:val="none" w:sz="0" w:space="0" w:color="auto"/>
        <w:right w:val="none" w:sz="0" w:space="0" w:color="auto"/>
      </w:divBdr>
    </w:div>
    <w:div w:id="927540269">
      <w:bodyDiv w:val="1"/>
      <w:marLeft w:val="0"/>
      <w:marRight w:val="0"/>
      <w:marTop w:val="0"/>
      <w:marBottom w:val="0"/>
      <w:divBdr>
        <w:top w:val="none" w:sz="0" w:space="0" w:color="auto"/>
        <w:left w:val="none" w:sz="0" w:space="0" w:color="auto"/>
        <w:bottom w:val="none" w:sz="0" w:space="0" w:color="auto"/>
        <w:right w:val="none" w:sz="0" w:space="0" w:color="auto"/>
      </w:divBdr>
    </w:div>
    <w:div w:id="1182284259">
      <w:bodyDiv w:val="1"/>
      <w:marLeft w:val="0"/>
      <w:marRight w:val="0"/>
      <w:marTop w:val="0"/>
      <w:marBottom w:val="0"/>
      <w:divBdr>
        <w:top w:val="none" w:sz="0" w:space="0" w:color="auto"/>
        <w:left w:val="none" w:sz="0" w:space="0" w:color="auto"/>
        <w:bottom w:val="none" w:sz="0" w:space="0" w:color="auto"/>
        <w:right w:val="none" w:sz="0" w:space="0" w:color="auto"/>
      </w:divBdr>
    </w:div>
    <w:div w:id="1267420318">
      <w:bodyDiv w:val="1"/>
      <w:marLeft w:val="0"/>
      <w:marRight w:val="0"/>
      <w:marTop w:val="0"/>
      <w:marBottom w:val="0"/>
      <w:divBdr>
        <w:top w:val="none" w:sz="0" w:space="0" w:color="auto"/>
        <w:left w:val="none" w:sz="0" w:space="0" w:color="auto"/>
        <w:bottom w:val="none" w:sz="0" w:space="0" w:color="auto"/>
        <w:right w:val="none" w:sz="0" w:space="0" w:color="auto"/>
      </w:divBdr>
    </w:div>
    <w:div w:id="178527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scharabi.de" TargetMode="External" Id="rId13" /><Relationship Type="http://schemas.openxmlformats.org/officeDocument/2006/relationships/image" Target="media/image7.jpg" Id="rId18"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webSettings" Target="webSettings.xml" Id="rId7" /><Relationship Type="http://schemas.openxmlformats.org/officeDocument/2006/relationships/image" Target="media/image2.jpeg" Id="rId12" /><Relationship Type="http://schemas.openxmlformats.org/officeDocument/2006/relationships/image" Target="media/image6.jpg"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image" Target="media/image5.jpg" Id="rId16" /><Relationship Type="http://schemas.openxmlformats.org/officeDocument/2006/relationships/hyperlink" Target="mailto:c.schams@anselmoellers.de"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scharabi.de" TargetMode="External" Id="rId11" /><Relationship Type="http://schemas.openxmlformats.org/officeDocument/2006/relationships/glossaryDocument" Target="glossary/document.xml" Id="rId24" /><Relationship Type="http://schemas.openxmlformats.org/officeDocument/2006/relationships/styles" Target="styles.xml" Id="rId5" /><Relationship Type="http://schemas.openxmlformats.org/officeDocument/2006/relationships/image" Target="media/image4.jpg" Id="rId15" /><Relationship Type="http://schemas.openxmlformats.org/officeDocument/2006/relationships/fontTable" Target="fontTable.xml" Id="rId23" /><Relationship Type="http://schemas.openxmlformats.org/officeDocument/2006/relationships/image" Target="media/image1.png" Id="rId10" /><Relationship Type="http://schemas.openxmlformats.org/officeDocument/2006/relationships/image" Target="media/image8.jpg"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3.jpg" Id="rId14" /><Relationship Type="http://schemas.openxmlformats.org/officeDocument/2006/relationships/footer" Target="footer1.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E9963A16EAB14A99856700DED1D54F"/>
        <w:category>
          <w:name w:val="Allgemein"/>
          <w:gallery w:val="placeholder"/>
        </w:category>
        <w:types>
          <w:type w:val="bbPlcHdr"/>
        </w:types>
        <w:behaviors>
          <w:behavior w:val="content"/>
        </w:behaviors>
        <w:guid w:val="{DE5FB726-B79B-F04E-8C56-17088EE15210}"/>
      </w:docPartPr>
      <w:docPartBody>
        <w:p w:rsidR="0013349E" w:rsidRDefault="00752D90" w:rsidP="00752D90">
          <w:pPr>
            <w:pStyle w:val="6AE9963A16EAB14A99856700DED1D54F"/>
          </w:pPr>
          <w:r w:rsidRPr="00802ADA">
            <w:rPr>
              <w:rStyle w:val="Platzhaltertext"/>
            </w:rPr>
            <w:t>Klicken oder tippen Sie hier, um Text einzugeben.</w:t>
          </w:r>
        </w:p>
      </w:docPartBody>
    </w:docPart>
    <w:docPart>
      <w:docPartPr>
        <w:name w:val="760B2D7B837BB84F8899EA743D659B26"/>
        <w:category>
          <w:name w:val="Allgemein"/>
          <w:gallery w:val="placeholder"/>
        </w:category>
        <w:types>
          <w:type w:val="bbPlcHdr"/>
        </w:types>
        <w:behaviors>
          <w:behavior w:val="content"/>
        </w:behaviors>
        <w:guid w:val="{9B055E45-DCF5-1C44-96DF-18A2A9127E43}"/>
      </w:docPartPr>
      <w:docPartBody>
        <w:p w:rsidR="0013349E" w:rsidRDefault="00752D90" w:rsidP="00752D90">
          <w:pPr>
            <w:pStyle w:val="760B2D7B837BB84F8899EA743D659B26"/>
          </w:pPr>
          <w:r w:rsidRPr="00802ADA">
            <w:rPr>
              <w:rStyle w:val="Platzhaltertext"/>
            </w:rPr>
            <w:t>Klicken oder tippen Sie hier, um Text einzugeben.</w:t>
          </w:r>
        </w:p>
      </w:docPartBody>
    </w:docPart>
    <w:docPart>
      <w:docPartPr>
        <w:name w:val="87898DCCB346234CB7DF93F17A0A2A37"/>
        <w:category>
          <w:name w:val="Allgemein"/>
          <w:gallery w:val="placeholder"/>
        </w:category>
        <w:types>
          <w:type w:val="bbPlcHdr"/>
        </w:types>
        <w:behaviors>
          <w:behavior w:val="content"/>
        </w:behaviors>
        <w:guid w:val="{C3D35C0E-9E96-6344-83FF-F03816D8AB79}"/>
      </w:docPartPr>
      <w:docPartBody>
        <w:p w:rsidR="00144BC1" w:rsidRDefault="0056734D" w:rsidP="0056734D">
          <w:pPr>
            <w:pStyle w:val="87898DCCB346234CB7DF93F17A0A2A37"/>
          </w:pPr>
          <w:r w:rsidRPr="00802ADA">
            <w:rPr>
              <w:rStyle w:val="Platzhaltertext"/>
            </w:rPr>
            <w:t>Klicken oder tippen Sie hier, um Text einzugeben.</w:t>
          </w:r>
        </w:p>
      </w:docPartBody>
    </w:docPart>
    <w:docPart>
      <w:docPartPr>
        <w:name w:val="3BEC1F2557CCE149A65CCA3CA17FF41F"/>
        <w:category>
          <w:name w:val="Allgemein"/>
          <w:gallery w:val="placeholder"/>
        </w:category>
        <w:types>
          <w:type w:val="bbPlcHdr"/>
        </w:types>
        <w:behaviors>
          <w:behavior w:val="content"/>
        </w:behaviors>
        <w:guid w:val="{A7DAB0A5-1C0D-B045-9648-7A840AF128DB}"/>
      </w:docPartPr>
      <w:docPartBody>
        <w:p w:rsidR="00751BE7" w:rsidRDefault="006F7D28" w:rsidP="006F7D28">
          <w:pPr>
            <w:pStyle w:val="3BEC1F2557CCE149A65CCA3CA17FF41F"/>
          </w:pPr>
          <w:r w:rsidRPr="00802ADA">
            <w:rPr>
              <w:rStyle w:val="Platzhaltertext"/>
            </w:rPr>
            <w:t>Klicken oder tippen Sie hier, um Text einzugeben.</w:t>
          </w:r>
        </w:p>
      </w:docPartBody>
    </w:docPart>
    <w:docPart>
      <w:docPartPr>
        <w:name w:val="98CE3C9BC33C30408C12209B6B3BF699"/>
        <w:category>
          <w:name w:val="Allgemein"/>
          <w:gallery w:val="placeholder"/>
        </w:category>
        <w:types>
          <w:type w:val="bbPlcHdr"/>
        </w:types>
        <w:behaviors>
          <w:behavior w:val="content"/>
        </w:behaviors>
        <w:guid w:val="{A3F1BB22-C701-654C-97B0-89C1B8C65191}"/>
      </w:docPartPr>
      <w:docPartBody>
        <w:p w:rsidR="00751BE7" w:rsidRDefault="006F7D28" w:rsidP="006F7D28">
          <w:pPr>
            <w:pStyle w:val="98CE3C9BC33C30408C12209B6B3BF699"/>
          </w:pPr>
          <w:r w:rsidRPr="00802ADA">
            <w:rPr>
              <w:rStyle w:val="Platzhaltertext"/>
            </w:rPr>
            <w:t>Klicken oder tippen Sie hier, um Text einzugeben.</w:t>
          </w:r>
        </w:p>
      </w:docPartBody>
    </w:docPart>
    <w:docPart>
      <w:docPartPr>
        <w:name w:val="6405549CC1B0CE4EB972C1302A60802C"/>
        <w:category>
          <w:name w:val="Allgemein"/>
          <w:gallery w:val="placeholder"/>
        </w:category>
        <w:types>
          <w:type w:val="bbPlcHdr"/>
        </w:types>
        <w:behaviors>
          <w:behavior w:val="content"/>
        </w:behaviors>
        <w:guid w:val="{85371AF9-A093-2141-A057-A088773E0A4D}"/>
      </w:docPartPr>
      <w:docPartBody>
        <w:p w:rsidR="00751BE7" w:rsidRDefault="006F7D28" w:rsidP="006F7D28">
          <w:pPr>
            <w:pStyle w:val="6405549CC1B0CE4EB972C1302A60802C"/>
          </w:pPr>
          <w:r w:rsidRPr="00802ADA">
            <w:rPr>
              <w:rStyle w:val="Platzhaltertext"/>
            </w:rPr>
            <w:t>Klicken oder tippen Sie hier, um Text einzugeben.</w:t>
          </w:r>
        </w:p>
      </w:docPartBody>
    </w:docPart>
    <w:docPart>
      <w:docPartPr>
        <w:name w:val="71729013C82DF747A72E6CE4902E03BA"/>
        <w:category>
          <w:name w:val="Allgemein"/>
          <w:gallery w:val="placeholder"/>
        </w:category>
        <w:types>
          <w:type w:val="bbPlcHdr"/>
        </w:types>
        <w:behaviors>
          <w:behavior w:val="content"/>
        </w:behaviors>
        <w:guid w:val="{D2479D93-D598-EE4D-A007-E4AC6C546916}"/>
      </w:docPartPr>
      <w:docPartBody>
        <w:p w:rsidR="007D2BAB" w:rsidRDefault="00B05F31" w:rsidP="00B05F31">
          <w:pPr>
            <w:pStyle w:val="71729013C82DF747A72E6CE4902E03BA"/>
          </w:pPr>
          <w:r w:rsidRPr="00802ADA">
            <w:rPr>
              <w:rStyle w:val="Platzhaltertext"/>
            </w:rPr>
            <w:t>Klicken oder tippen Sie hier, um Text einzugeben.</w:t>
          </w:r>
        </w:p>
      </w:docPartBody>
    </w:docPart>
    <w:docPart>
      <w:docPartPr>
        <w:name w:val="8F89B7DE5F9E0A4D89E42544F196FB23"/>
        <w:category>
          <w:name w:val="Allgemein"/>
          <w:gallery w:val="placeholder"/>
        </w:category>
        <w:types>
          <w:type w:val="bbPlcHdr"/>
        </w:types>
        <w:behaviors>
          <w:behavior w:val="content"/>
        </w:behaviors>
        <w:guid w:val="{AF4076DE-5139-EA47-97A3-859047B2275D}"/>
      </w:docPartPr>
      <w:docPartBody>
        <w:p w:rsidR="000D27F9" w:rsidRDefault="00355E8A" w:rsidP="00355E8A">
          <w:pPr>
            <w:pStyle w:val="8F89B7DE5F9E0A4D89E42544F196FB23"/>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D90"/>
    <w:rsid w:val="00012BA0"/>
    <w:rsid w:val="00021903"/>
    <w:rsid w:val="0007352A"/>
    <w:rsid w:val="000D27F9"/>
    <w:rsid w:val="0013349E"/>
    <w:rsid w:val="00141191"/>
    <w:rsid w:val="00144BC1"/>
    <w:rsid w:val="00170C19"/>
    <w:rsid w:val="00214EA3"/>
    <w:rsid w:val="002C1F4B"/>
    <w:rsid w:val="00355E8A"/>
    <w:rsid w:val="003769DC"/>
    <w:rsid w:val="004579B5"/>
    <w:rsid w:val="00474922"/>
    <w:rsid w:val="00527162"/>
    <w:rsid w:val="00530710"/>
    <w:rsid w:val="0056734D"/>
    <w:rsid w:val="00654A00"/>
    <w:rsid w:val="006D2D8E"/>
    <w:rsid w:val="006F7D28"/>
    <w:rsid w:val="007207B1"/>
    <w:rsid w:val="00751BE7"/>
    <w:rsid w:val="00752D90"/>
    <w:rsid w:val="007D2BAB"/>
    <w:rsid w:val="00800A79"/>
    <w:rsid w:val="00A04479"/>
    <w:rsid w:val="00B05F31"/>
    <w:rsid w:val="00B81367"/>
    <w:rsid w:val="00DB2C1C"/>
    <w:rsid w:val="00F00B4D"/>
    <w:rsid w:val="00FD32B4"/>
    <w:rsid w:val="00FF59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5E8A"/>
    <w:rPr>
      <w:color w:val="808080"/>
    </w:rPr>
  </w:style>
  <w:style w:type="paragraph" w:customStyle="1" w:styleId="6AE9963A16EAB14A99856700DED1D54F">
    <w:name w:val="6AE9963A16EAB14A99856700DED1D54F"/>
    <w:rsid w:val="00752D90"/>
  </w:style>
  <w:style w:type="paragraph" w:customStyle="1" w:styleId="760B2D7B837BB84F8899EA743D659B26">
    <w:name w:val="760B2D7B837BB84F8899EA743D659B26"/>
    <w:rsid w:val="00752D90"/>
  </w:style>
  <w:style w:type="paragraph" w:customStyle="1" w:styleId="87898DCCB346234CB7DF93F17A0A2A37">
    <w:name w:val="87898DCCB346234CB7DF93F17A0A2A37"/>
    <w:rsid w:val="0056734D"/>
  </w:style>
  <w:style w:type="paragraph" w:customStyle="1" w:styleId="3BEC1F2557CCE149A65CCA3CA17FF41F">
    <w:name w:val="3BEC1F2557CCE149A65CCA3CA17FF41F"/>
    <w:rsid w:val="006F7D28"/>
  </w:style>
  <w:style w:type="paragraph" w:customStyle="1" w:styleId="98CE3C9BC33C30408C12209B6B3BF699">
    <w:name w:val="98CE3C9BC33C30408C12209B6B3BF699"/>
    <w:rsid w:val="006F7D28"/>
  </w:style>
  <w:style w:type="paragraph" w:customStyle="1" w:styleId="6405549CC1B0CE4EB972C1302A60802C">
    <w:name w:val="6405549CC1B0CE4EB972C1302A60802C"/>
    <w:rsid w:val="006F7D28"/>
  </w:style>
  <w:style w:type="paragraph" w:customStyle="1" w:styleId="71729013C82DF747A72E6CE4902E03BA">
    <w:name w:val="71729013C82DF747A72E6CE4902E03BA"/>
    <w:rsid w:val="00B05F31"/>
  </w:style>
  <w:style w:type="paragraph" w:customStyle="1" w:styleId="8F89B7DE5F9E0A4D89E42544F196FB23">
    <w:name w:val="8F89B7DE5F9E0A4D89E42544F196FB23"/>
    <w:rsid w:val="00355E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7" ma:contentTypeDescription="Ein neues Dokument erstellen." ma:contentTypeScope="" ma:versionID="d893de043015f7c292f236bd7a919bc5">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90721f99997d809f38f191e8d573a5b7"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Bildrechte"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4B3535-FF4D-4671-8BE7-1C4FB44DA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customXml/itemProps3.xml><?xml version="1.0" encoding="utf-8"?>
<ds:datastoreItem xmlns:ds="http://schemas.openxmlformats.org/officeDocument/2006/customXml" ds:itemID="{3ABD3A47-57CF-4E4F-82D1-AF06DDD322D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Blanko Word mit Logo neutral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Martina Riebold</dc:creator>
  <keywords/>
  <dc:description/>
  <lastModifiedBy>Sophie Baratra</lastModifiedBy>
  <revision>50</revision>
  <lastPrinted>2020-12-03T11:49:00.0000000Z</lastPrinted>
  <dcterms:created xsi:type="dcterms:W3CDTF">2022-08-16T07:07:00.0000000Z</dcterms:created>
  <dcterms:modified xsi:type="dcterms:W3CDTF">2023-04-13T16:43:10.9786068Z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xd_Signature">
    <vt:bool>false</vt:bool>
  </property>
  <property fmtid="{D5CDD505-2E9C-101B-9397-08002B2CF9AE}" pid="8" name="MediaServiceImageTags">
    <vt:lpwstr/>
  </property>
</Properties>
</file>