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675A8" w14:textId="38FE4301" w:rsidR="00834004" w:rsidRPr="00ED1BC6" w:rsidRDefault="00834004" w:rsidP="00606F81">
      <w:pPr>
        <w:spacing w:line="276" w:lineRule="auto"/>
        <w:jc w:val="right"/>
        <w:rPr>
          <w:szCs w:val="22"/>
          <w:lang w:val="de-DE"/>
        </w:rPr>
      </w:pPr>
      <w:r w:rsidRPr="00ED1BC6">
        <w:rPr>
          <w:lang w:val="de-DE"/>
        </w:rPr>
        <w:t>Schöck Bauteile GmbH</w:t>
      </w:r>
    </w:p>
    <w:p w14:paraId="5C2C92BC" w14:textId="67BBB29A" w:rsidR="00834004" w:rsidRPr="00ED1BC6" w:rsidRDefault="00801D1A" w:rsidP="00606F81">
      <w:pPr>
        <w:spacing w:line="276" w:lineRule="auto"/>
        <w:jc w:val="right"/>
        <w:rPr>
          <w:szCs w:val="22"/>
          <w:lang w:val="de-DE"/>
        </w:rPr>
      </w:pPr>
      <w:r w:rsidRPr="00ED1BC6">
        <w:rPr>
          <w:lang w:val="de-DE"/>
        </w:rPr>
        <w:t>Schöckstrasse 1</w:t>
      </w:r>
    </w:p>
    <w:p w14:paraId="350614EF" w14:textId="77777777" w:rsidR="00834004" w:rsidRPr="00ED1BC6" w:rsidRDefault="00834004" w:rsidP="00606F81">
      <w:pPr>
        <w:spacing w:line="276" w:lineRule="auto"/>
        <w:jc w:val="right"/>
        <w:rPr>
          <w:szCs w:val="22"/>
          <w:lang w:val="de-DE"/>
        </w:rPr>
      </w:pPr>
      <w:r w:rsidRPr="00ED1BC6">
        <w:rPr>
          <w:lang w:val="de-DE"/>
        </w:rPr>
        <w:t>76534 Baden-Baden, Germany</w:t>
      </w:r>
    </w:p>
    <w:p w14:paraId="455DD81C" w14:textId="1CAEF4AC" w:rsidR="00834004" w:rsidRDefault="00834004" w:rsidP="00606F81">
      <w:pPr>
        <w:spacing w:line="276" w:lineRule="auto"/>
        <w:jc w:val="right"/>
        <w:rPr>
          <w:szCs w:val="22"/>
        </w:rPr>
      </w:pPr>
      <w:r>
        <w:t>Tel.: +49 (0) 7223 9670</w:t>
      </w:r>
    </w:p>
    <w:p w14:paraId="69ABD7A6" w14:textId="77777777" w:rsidR="00227FB2" w:rsidRPr="00D82A77" w:rsidRDefault="00227FB2" w:rsidP="00606F81">
      <w:pPr>
        <w:spacing w:line="276" w:lineRule="auto"/>
        <w:jc w:val="right"/>
      </w:pPr>
      <w:r>
        <w:t>Email: presse-de@schoeck.com</w:t>
      </w:r>
    </w:p>
    <w:p w14:paraId="7EED1E2E" w14:textId="77777777" w:rsidR="00227FB2" w:rsidRPr="00D82A77" w:rsidRDefault="00227FB2" w:rsidP="003732E2">
      <w:pPr>
        <w:spacing w:line="360" w:lineRule="auto"/>
        <w:jc w:val="right"/>
        <w:rPr>
          <w:szCs w:val="22"/>
        </w:rPr>
      </w:pPr>
    </w:p>
    <w:p w14:paraId="33FA1972" w14:textId="77777777" w:rsidR="00227FB2" w:rsidRDefault="00227FB2" w:rsidP="00A06A8B">
      <w:pPr>
        <w:rPr>
          <w:sz w:val="49"/>
          <w:szCs w:val="49"/>
        </w:rPr>
      </w:pPr>
    </w:p>
    <w:p w14:paraId="5B0E7419" w14:textId="09264007" w:rsidR="00A06A8B" w:rsidRPr="00322298" w:rsidRDefault="486512FD" w:rsidP="00A06A8B">
      <w:pPr>
        <w:rPr>
          <w:sz w:val="49"/>
          <w:szCs w:val="49"/>
        </w:rPr>
      </w:pPr>
      <w:r w:rsidRPr="7943164F">
        <w:rPr>
          <w:sz w:val="49"/>
          <w:szCs w:val="49"/>
        </w:rPr>
        <w:t>Case study</w:t>
      </w:r>
      <w:r w:rsidR="00BF58D3" w:rsidRPr="7943164F">
        <w:rPr>
          <w:sz w:val="49"/>
          <w:szCs w:val="49"/>
        </w:rPr>
        <w:t>.</w:t>
      </w:r>
    </w:p>
    <w:p w14:paraId="5488CA12" w14:textId="77777777" w:rsidR="00A06A8B" w:rsidRDefault="00A06A8B" w:rsidP="00A06A8B">
      <w:pPr>
        <w:spacing w:line="360" w:lineRule="auto"/>
        <w:jc w:val="both"/>
      </w:pPr>
    </w:p>
    <w:p w14:paraId="1EBCF4C0" w14:textId="77777777" w:rsidR="00A06A8B" w:rsidRDefault="00A06A8B" w:rsidP="00A06A8B">
      <w:pPr>
        <w:spacing w:line="360" w:lineRule="auto"/>
        <w:jc w:val="both"/>
      </w:pPr>
    </w:p>
    <w:sdt>
      <w:sdtPr>
        <w:rPr>
          <w:b/>
          <w:bCs/>
          <w:sz w:val="28"/>
          <w:szCs w:val="28"/>
        </w:rPr>
        <w:alias w:val="Headline Arial 14 pt bold"/>
        <w:tag w:val="Headline Arial 14pt fett"/>
        <w:id w:val="-933206720"/>
        <w:placeholder>
          <w:docPart w:val="6AE9963A16EAB14A99856700DED1D54F"/>
        </w:placeholder>
        <w:text/>
      </w:sdtPr>
      <w:sdtEndPr/>
      <w:sdtContent>
        <w:p w14:paraId="520625EB" w14:textId="323D753B" w:rsidR="00A06A8B" w:rsidRPr="00C87CAC" w:rsidRDefault="006E70A6" w:rsidP="00A06A8B">
          <w:pPr>
            <w:tabs>
              <w:tab w:val="left" w:pos="7088"/>
            </w:tabs>
            <w:spacing w:line="360" w:lineRule="auto"/>
            <w:ind w:right="2379"/>
            <w:jc w:val="both"/>
            <w:rPr>
              <w:b/>
              <w:bCs/>
              <w:sz w:val="28"/>
              <w:szCs w:val="28"/>
            </w:rPr>
          </w:pPr>
          <w:r>
            <w:rPr>
              <w:b/>
              <w:sz w:val="28"/>
            </w:rPr>
            <w:t>Expressive architecture for urban lifestyles</w:t>
          </w:r>
        </w:p>
      </w:sdtContent>
    </w:sdt>
    <w:sdt>
      <w:sdtPr>
        <w:rPr>
          <w:b/>
          <w:bCs/>
          <w:sz w:val="24"/>
          <w:szCs w:val="24"/>
        </w:rPr>
        <w:id w:val="1326784353"/>
        <w:placeholder>
          <w:docPart w:val="6AE9963A16EAB14A99856700DED1D54F"/>
        </w:placeholder>
      </w:sdtPr>
      <w:sdtEndPr/>
      <w:sdtContent>
        <w:sdt>
          <w:sdtPr>
            <w:rPr>
              <w:b/>
              <w:bCs/>
              <w:sz w:val="24"/>
              <w:szCs w:val="24"/>
            </w:rPr>
            <w:id w:val="-1573197338"/>
            <w:placeholder>
              <w:docPart w:val="6AE9963A16EAB14A99856700DED1D54F"/>
            </w:placeholder>
          </w:sdtPr>
          <w:sdtEndPr/>
          <w:sdtContent>
            <w:sdt>
              <w:sdtPr>
                <w:rPr>
                  <w:b/>
                  <w:bCs/>
                  <w:sz w:val="24"/>
                  <w:szCs w:val="24"/>
                </w:rPr>
                <w:alias w:val="Subline Arial 12 pt bold"/>
                <w:tag w:val="Subline Arial 12pt fett"/>
                <w:id w:val="-624770831"/>
                <w:placeholder>
                  <w:docPart w:val="6AE9963A16EAB14A99856700DED1D54F"/>
                </w:placeholder>
              </w:sdtPr>
              <w:sdtEndPr/>
              <w:sdtContent>
                <w:p w14:paraId="50E97CBD" w14:textId="73D39433" w:rsidR="00A06A8B" w:rsidRPr="00C87CAC" w:rsidRDefault="0087707B" w:rsidP="00A06A8B">
                  <w:pPr>
                    <w:tabs>
                      <w:tab w:val="left" w:pos="7088"/>
                    </w:tabs>
                    <w:spacing w:line="360" w:lineRule="auto"/>
                    <w:ind w:right="2379"/>
                    <w:jc w:val="both"/>
                    <w:rPr>
                      <w:b/>
                      <w:bCs/>
                      <w:sz w:val="24"/>
                      <w:szCs w:val="24"/>
                    </w:rPr>
                  </w:pPr>
                  <w:r>
                    <w:rPr>
                      <w:b/>
                      <w:sz w:val="24"/>
                    </w:rPr>
                    <w:t xml:space="preserve">Reliable support for delicate components at the new Van B design project in Munich, built with Schöck products </w:t>
                  </w:r>
                </w:p>
              </w:sdtContent>
            </w:sdt>
          </w:sdtContent>
        </w:sdt>
      </w:sdtContent>
    </w:sdt>
    <w:p w14:paraId="28634CBB" w14:textId="77777777" w:rsidR="00A06A8B" w:rsidRDefault="00A06A8B" w:rsidP="00A06A8B">
      <w:pPr>
        <w:tabs>
          <w:tab w:val="left" w:pos="7088"/>
        </w:tabs>
        <w:spacing w:line="360" w:lineRule="auto"/>
        <w:ind w:right="2379"/>
        <w:jc w:val="both"/>
      </w:pPr>
    </w:p>
    <w:p w14:paraId="04837542" w14:textId="3207BEF7" w:rsidR="00A06A8B" w:rsidRPr="00D423FB" w:rsidRDefault="00A06A8B" w:rsidP="00A06A8B">
      <w:pPr>
        <w:tabs>
          <w:tab w:val="left" w:pos="7088"/>
        </w:tabs>
        <w:spacing w:line="360" w:lineRule="auto"/>
        <w:ind w:right="2379"/>
        <w:jc w:val="both"/>
        <w:rPr>
          <w:b/>
          <w:bCs/>
        </w:rPr>
      </w:pPr>
      <w:r>
        <w:rPr>
          <w:b/>
        </w:rPr>
        <w:t xml:space="preserve">Baden-Baden, April 2023. - </w:t>
      </w:r>
      <w:sdt>
        <w:sdtPr>
          <w:rPr>
            <w:b/>
            <w:bCs/>
          </w:rPr>
          <w:alias w:val="Teaser text 11 pt bold justified 1.5 line spacing"/>
          <w:tag w:val="Teasertext 11pt fett"/>
          <w:id w:val="1391306139"/>
          <w:placeholder>
            <w:docPart w:val="6AE9963A16EAB14A99856700DED1D54F"/>
          </w:placeholder>
        </w:sdtPr>
        <w:sdtEndPr/>
        <w:sdtContent>
          <w:r>
            <w:rPr>
              <w:b/>
              <w:bCs/>
            </w:rPr>
            <w:t>Copper-coloured metal cladding, muted concrete grey and a contemporary geometric composition define the sophisticated appearance of Van B, an exclusive residential building in a prime location in Munich.</w:t>
          </w:r>
          <w:r>
            <w:rPr>
              <w:b/>
            </w:rPr>
            <w:t xml:space="preserve"> This seven-storey building, designed by architectural visionary Ben van </w:t>
          </w:r>
          <w:proofErr w:type="spellStart"/>
          <w:r>
            <w:rPr>
              <w:b/>
            </w:rPr>
            <w:t>Berkel</w:t>
          </w:r>
          <w:proofErr w:type="spellEnd"/>
          <w:r>
            <w:rPr>
              <w:b/>
            </w:rPr>
            <w:t xml:space="preserve">, houses 142 residential units. The structure of the sensational façade is defined by a multitude of projecting bay windows in an offset honeycomb pattern, dissolving the boundaries between indoor and outdoor spaces. The rear of the building is partially terraced and stepped, and the living space is extended by elongated balconies facing a landscaped courtyard. The architectural concept reinforces the open light appearance of this compact building. Schöck Isokorb and Schöck Bole punching shear reinforcement elements are used to provide reliable support and safe load transfer in the delicate balcony and floor slabs. </w:t>
          </w:r>
        </w:sdtContent>
      </w:sdt>
    </w:p>
    <w:p w14:paraId="423617DA" w14:textId="77777777" w:rsidR="00A06A8B" w:rsidRPr="00D423FB" w:rsidRDefault="00A06A8B" w:rsidP="00A06A8B">
      <w:pPr>
        <w:tabs>
          <w:tab w:val="left" w:pos="7088"/>
        </w:tabs>
        <w:spacing w:line="360" w:lineRule="auto"/>
        <w:ind w:right="2379"/>
        <w:jc w:val="both"/>
      </w:pPr>
    </w:p>
    <w:sdt>
      <w:sdtPr>
        <w:alias w:val="Text Arial 11 pt justified 1.5 line spacing"/>
        <w:tag w:val="Text Pressemeldung Arial 11pt Blocksatz 1,5 Zeilenabstand"/>
        <w:id w:val="108871837"/>
        <w:placeholder>
          <w:docPart w:val="6AE9963A16EAB14A99856700DED1D54F"/>
        </w:placeholder>
      </w:sdtPr>
      <w:sdtEndPr/>
      <w:sdtContent>
        <w:p w14:paraId="303DECD9" w14:textId="066AD3FF" w:rsidR="00A06A8B" w:rsidRPr="00D423FB" w:rsidRDefault="00A60284" w:rsidP="00A06A8B">
          <w:pPr>
            <w:tabs>
              <w:tab w:val="left" w:pos="7088"/>
            </w:tabs>
            <w:spacing w:line="360" w:lineRule="auto"/>
            <w:ind w:right="2379"/>
            <w:jc w:val="both"/>
          </w:pPr>
          <w:r>
            <w:t xml:space="preserve">This new building at </w:t>
          </w:r>
          <w:proofErr w:type="spellStart"/>
          <w:r>
            <w:t>Infanteriestrasse</w:t>
          </w:r>
          <w:proofErr w:type="spellEnd"/>
          <w:r>
            <w:t xml:space="preserve"> 14 in Schwabing-West was built by Munich-based property developer </w:t>
          </w:r>
          <w:proofErr w:type="spellStart"/>
          <w:r>
            <w:t>Bauwerk</w:t>
          </w:r>
          <w:proofErr w:type="spellEnd"/>
          <w:r>
            <w:t xml:space="preserve"> and proffers a possible solution to the question of how we could live in large cities in the future given the increasing shortage of space. The name Van B says it all. The concept was designed by Ben van </w:t>
          </w:r>
          <w:proofErr w:type="spellStart"/>
          <w:r>
            <w:t>Berkel</w:t>
          </w:r>
          <w:proofErr w:type="spellEnd"/>
          <w:r>
            <w:t xml:space="preserve">, a visionary mastermind and renowned architect whose Amsterdam-based </w:t>
          </w:r>
          <w:proofErr w:type="spellStart"/>
          <w:r>
            <w:t>UNStudio</w:t>
          </w:r>
          <w:proofErr w:type="spellEnd"/>
          <w:r>
            <w:t xml:space="preserve"> is active across the world. He </w:t>
          </w:r>
          <w:r>
            <w:lastRenderedPageBreak/>
            <w:t>aims for quality instead of quantity and focuses on flexibility instead of maximising square meterage: "Van B is special and unique because it offers a completely new form of smart living".</w:t>
          </w:r>
        </w:p>
      </w:sdtContent>
    </w:sdt>
    <w:p w14:paraId="52B414D3" w14:textId="77777777" w:rsidR="00A06A8B" w:rsidRPr="00D423FB" w:rsidRDefault="00A06A8B" w:rsidP="00A06A8B">
      <w:pPr>
        <w:tabs>
          <w:tab w:val="left" w:pos="7088"/>
        </w:tabs>
        <w:spacing w:line="360" w:lineRule="auto"/>
        <w:ind w:right="2379"/>
        <w:jc w:val="both"/>
      </w:pPr>
    </w:p>
    <w:sdt>
      <w:sdtPr>
        <w:rPr>
          <w:b/>
          <w:bCs/>
        </w:rPr>
        <w:alias w:val="Subheading Arial 11 pt bold"/>
        <w:tag w:val="Zwischenüberschrift Arial 11 pt fett"/>
        <w:id w:val="343985827"/>
        <w:placeholder>
          <w:docPart w:val="6AE9963A16EAB14A99856700DED1D54F"/>
        </w:placeholder>
        <w:text/>
      </w:sdtPr>
      <w:sdtEndPr/>
      <w:sdtContent>
        <w:p w14:paraId="618FD43E" w14:textId="006FDCAC" w:rsidR="00A06A8B" w:rsidRPr="00CE05BB" w:rsidRDefault="00A60284" w:rsidP="00A06A8B">
          <w:pPr>
            <w:tabs>
              <w:tab w:val="left" w:pos="7088"/>
            </w:tabs>
            <w:spacing w:line="360" w:lineRule="auto"/>
            <w:ind w:right="2379"/>
            <w:jc w:val="both"/>
            <w:rPr>
              <w:b/>
              <w:bCs/>
            </w:rPr>
          </w:pPr>
          <w:proofErr w:type="spellStart"/>
          <w:r>
            <w:rPr>
              <w:b/>
            </w:rPr>
            <w:t>Groundbreaking</w:t>
          </w:r>
          <w:proofErr w:type="spellEnd"/>
          <w:r>
            <w:rPr>
              <w:b/>
            </w:rPr>
            <w:t xml:space="preserve"> concept for urban living</w:t>
          </w:r>
        </w:p>
      </w:sdtContent>
    </w:sdt>
    <w:sdt>
      <w:sdtPr>
        <w:alias w:val="Text Arial 11 pt justified 1.5 line spacing"/>
        <w:tag w:val="Text Pressemeldung Arial 11pt Blocksatz 1,5 Zeilenabstand"/>
        <w:id w:val="1007714953"/>
        <w:placeholder>
          <w:docPart w:val="760B2D7B837BB84F8899EA743D659B26"/>
        </w:placeholder>
      </w:sdtPr>
      <w:sdtEndPr/>
      <w:sdtContent>
        <w:p w14:paraId="65CE3672" w14:textId="2A850442" w:rsidR="00A06A8B" w:rsidRPr="00D423FB" w:rsidRDefault="00DD1279" w:rsidP="00A06A8B">
          <w:pPr>
            <w:tabs>
              <w:tab w:val="left" w:pos="7088"/>
            </w:tabs>
            <w:spacing w:line="360" w:lineRule="auto"/>
            <w:ind w:right="2379"/>
            <w:jc w:val="both"/>
          </w:pPr>
          <w:r>
            <w:t>The building reconciles the necessity for minimalism with the exacting design, quality and lifestyle expectations of modern city dwellers. Van B offers this specific target group an unprecedented living experience in addition to striking architecture. The building contains one-bedroom flats starting from 33 square metres and flats with up to three rooms and areas of up to 168 square metres. A variety of different room elements, known as plug-in modules, are available. These can be easily moved on rail systems or folded away and multiply the possible uses of the space many times over. Conventional spatial structures are dissolved, the spaces are used in a multifunctional way and can be changed spontaneously to suit the current situation.</w:t>
          </w:r>
        </w:p>
      </w:sdtContent>
    </w:sdt>
    <w:p w14:paraId="52109359" w14:textId="77777777" w:rsidR="00A60284" w:rsidRPr="00D423FB" w:rsidRDefault="00A60284" w:rsidP="00A60284">
      <w:pPr>
        <w:tabs>
          <w:tab w:val="left" w:pos="7088"/>
        </w:tabs>
        <w:spacing w:line="360" w:lineRule="auto"/>
        <w:ind w:right="2379"/>
        <w:jc w:val="both"/>
      </w:pPr>
    </w:p>
    <w:sdt>
      <w:sdtPr>
        <w:rPr>
          <w:b/>
          <w:bCs/>
        </w:rPr>
        <w:alias w:val="Subheading Arial 11 pt bold"/>
        <w:tag w:val="Zwischenüberschrift Arial 11 pt fett"/>
        <w:id w:val="-176434792"/>
        <w:placeholder>
          <w:docPart w:val="A76505CF60D7461E94993485FA2F7F1B"/>
        </w:placeholder>
        <w:text/>
      </w:sdtPr>
      <w:sdtEndPr/>
      <w:sdtContent>
        <w:p w14:paraId="60F1B0B8" w14:textId="31D79515" w:rsidR="00A60284" w:rsidRPr="00CE05BB" w:rsidRDefault="00A60284" w:rsidP="00A60284">
          <w:pPr>
            <w:tabs>
              <w:tab w:val="left" w:pos="7088"/>
            </w:tabs>
            <w:spacing w:line="360" w:lineRule="auto"/>
            <w:ind w:right="2379"/>
            <w:jc w:val="both"/>
            <w:rPr>
              <w:b/>
              <w:bCs/>
            </w:rPr>
          </w:pPr>
          <w:r>
            <w:rPr>
              <w:b/>
            </w:rPr>
            <w:t>Individually-designed living space</w:t>
          </w:r>
        </w:p>
      </w:sdtContent>
    </w:sdt>
    <w:sdt>
      <w:sdtPr>
        <w:alias w:val="Text Arial 11 pt justified 1.5 line spacing"/>
        <w:tag w:val="Text Pressemeldung Arial 11pt Blocksatz 1,5 Zeilenabstand"/>
        <w:id w:val="218479969"/>
        <w:placeholder>
          <w:docPart w:val="E62B81D7E07E4F73AE6E4DF8CB846C70"/>
        </w:placeholder>
      </w:sdtPr>
      <w:sdtEndPr/>
      <w:sdtContent>
        <w:p w14:paraId="3315788F" w14:textId="49DEFF6A" w:rsidR="00A60284" w:rsidRPr="00D423FB" w:rsidRDefault="00A60284" w:rsidP="00A60284">
          <w:pPr>
            <w:tabs>
              <w:tab w:val="left" w:pos="7088"/>
            </w:tabs>
            <w:spacing w:line="360" w:lineRule="auto"/>
            <w:ind w:right="2379"/>
            <w:jc w:val="both"/>
          </w:pPr>
          <w:r>
            <w:t>For example, a dining room can be combined with a bedroom plus a home office even in the smallest apartment. Any modules not currently in use are moved to the side to make space for other uses or to enlarge the living area. A total of nine high-quality modules are available. They also cover areas such as fitness and home cinema and can be combined to suit an individual’s lifestyle. All of this happens in the space around the kitchen and bathroom – the only fixed elements. This outstanding flexibility and individual use of space makes 40 square metres feel more like 60. The impression is intensified by the projecting bays and balconies with floor-to-ceiling window elements. They blur the transition between inside and outside, giving a more spacious feel.</w:t>
          </w:r>
        </w:p>
      </w:sdtContent>
    </w:sdt>
    <w:p w14:paraId="595FF226" w14:textId="77777777" w:rsidR="00A60284" w:rsidRPr="00D423FB" w:rsidRDefault="00A60284" w:rsidP="00A60284">
      <w:pPr>
        <w:tabs>
          <w:tab w:val="left" w:pos="7088"/>
        </w:tabs>
        <w:spacing w:line="360" w:lineRule="auto"/>
        <w:ind w:right="2379"/>
        <w:jc w:val="both"/>
      </w:pPr>
    </w:p>
    <w:p w14:paraId="50D97831" w14:textId="278DF759" w:rsidR="00A60284" w:rsidRPr="00CE05BB" w:rsidRDefault="00ED1BC6" w:rsidP="00A60284">
      <w:pPr>
        <w:tabs>
          <w:tab w:val="left" w:pos="7088"/>
        </w:tabs>
        <w:spacing w:line="360" w:lineRule="auto"/>
        <w:ind w:right="2379"/>
        <w:jc w:val="both"/>
        <w:rPr>
          <w:b/>
          <w:bCs/>
        </w:rPr>
      </w:pPr>
      <w:sdt>
        <w:sdtPr>
          <w:rPr>
            <w:b/>
            <w:bCs/>
          </w:rPr>
          <w:alias w:val="Subheading Arial 11 pt bold"/>
          <w:tag w:val="Zwischenüberschrift Arial 11 pt fett"/>
          <w:id w:val="-1837989161"/>
          <w:placeholder>
            <w:docPart w:val="0C438F8A6DED4904AFB23D11F20D2D0A"/>
          </w:placeholder>
          <w:text/>
        </w:sdtPr>
        <w:sdtEndPr/>
        <w:sdtContent>
          <w:r>
            <w:rPr>
              <w:b/>
            </w:rPr>
            <w:t xml:space="preserve">More freedom of design with Schöck Isokorb </w:t>
          </w:r>
        </w:sdtContent>
      </w:sdt>
    </w:p>
    <w:sdt>
      <w:sdtPr>
        <w:alias w:val="Text Arial 11 pt justified 1.5 line spacing"/>
        <w:tag w:val="Text Pressemeldung Arial 11pt Blocksatz 1,5 Zeilenabstand"/>
        <w:id w:val="-978059074"/>
        <w:placeholder>
          <w:docPart w:val="8AE0BF3E22C04ED0901B274B4FEAC427"/>
        </w:placeholder>
      </w:sdtPr>
      <w:sdtEndPr/>
      <w:sdtContent>
        <w:p w14:paraId="4B75B9BA" w14:textId="77777777" w:rsidR="001476C6" w:rsidRDefault="00A60284" w:rsidP="00A60284">
          <w:pPr>
            <w:tabs>
              <w:tab w:val="left" w:pos="7088"/>
            </w:tabs>
            <w:spacing w:line="360" w:lineRule="auto"/>
            <w:ind w:right="2379"/>
            <w:jc w:val="both"/>
          </w:pPr>
          <w:r>
            <w:t xml:space="preserve">Towards the inner courtyard, the building is divided into two parts with terraced steps on one side and a flat vertical façade on the other. Here, 44 projecting balconies connect to the living areas. The slender balcony slabs are barely noticeable which does not detract from the closed appearance </w:t>
          </w:r>
          <w:r>
            <w:lastRenderedPageBreak/>
            <w:t xml:space="preserve">of the façade. This ambitious design was achieved using Schöck Isokorb XT type K elements. The load-bearing thermal insulation element for cantilevered structural components minimises thermal bridges and connects balcony slabs to floor slabs in an energy-efficient manner. </w:t>
          </w:r>
        </w:p>
        <w:p w14:paraId="3DF73823" w14:textId="53930D65" w:rsidR="00C46684" w:rsidRDefault="00365190" w:rsidP="00A60284">
          <w:pPr>
            <w:tabs>
              <w:tab w:val="left" w:pos="7088"/>
            </w:tabs>
            <w:spacing w:line="360" w:lineRule="auto"/>
            <w:ind w:right="2379"/>
            <w:jc w:val="both"/>
          </w:pPr>
          <w:r>
            <w:t>Approximately 200 linear metres of Schöck Isokorb were installed during this project.</w:t>
          </w:r>
        </w:p>
        <w:p w14:paraId="28541269" w14:textId="2C3D00E8" w:rsidR="00432DF4" w:rsidRDefault="00A60284" w:rsidP="00A60284">
          <w:pPr>
            <w:tabs>
              <w:tab w:val="left" w:pos="7088"/>
            </w:tabs>
            <w:spacing w:line="360" w:lineRule="auto"/>
            <w:ind w:right="2379"/>
            <w:jc w:val="both"/>
          </w:pPr>
          <w:r>
            <w:t xml:space="preserve"> </w:t>
          </w:r>
        </w:p>
        <w:p w14:paraId="786232DB" w14:textId="65D1948D" w:rsidR="001476C6" w:rsidRPr="00A428E1" w:rsidRDefault="00BB3BB9" w:rsidP="00A60284">
          <w:pPr>
            <w:tabs>
              <w:tab w:val="left" w:pos="7088"/>
            </w:tabs>
            <w:spacing w:line="360" w:lineRule="auto"/>
            <w:ind w:right="2379"/>
            <w:jc w:val="both"/>
            <w:rPr>
              <w:b/>
              <w:bCs/>
            </w:rPr>
          </w:pPr>
          <w:r>
            <w:rPr>
              <w:b/>
            </w:rPr>
            <w:t xml:space="preserve">Individual and architecturally sophisticated balcony solutions </w:t>
          </w:r>
        </w:p>
        <w:p w14:paraId="3B3551B5" w14:textId="438DBB3C" w:rsidR="00A60284" w:rsidRDefault="00A60284" w:rsidP="00A60284">
          <w:pPr>
            <w:tabs>
              <w:tab w:val="left" w:pos="7088"/>
            </w:tabs>
            <w:spacing w:line="360" w:lineRule="auto"/>
            <w:ind w:right="2379"/>
            <w:jc w:val="both"/>
          </w:pPr>
          <w:r>
            <w:t xml:space="preserve">Stefan Seifert of BKLS </w:t>
          </w:r>
          <w:proofErr w:type="spellStart"/>
          <w:r>
            <w:t>Architekten</w:t>
          </w:r>
          <w:proofErr w:type="spellEnd"/>
          <w:r>
            <w:t xml:space="preserve"> + </w:t>
          </w:r>
          <w:proofErr w:type="spellStart"/>
          <w:r>
            <w:t>Stadtplaner</w:t>
          </w:r>
          <w:proofErr w:type="spellEnd"/>
          <w:r>
            <w:t xml:space="preserve"> BDA, the executing architects, confirms: "We used Schöck Isokorb to keep the balcony slabs as slender as possible. This allowed us to dispense with thermal insulation of the balcony slabs". Schöck Isokorb was also used on the façade facing the street. The component was adapted for the small balconies between the bay windows.</w:t>
          </w:r>
        </w:p>
        <w:p w14:paraId="078C6E04" w14:textId="77777777" w:rsidR="00A60284" w:rsidRDefault="00A60284" w:rsidP="00A60284">
          <w:pPr>
            <w:tabs>
              <w:tab w:val="left" w:pos="7088"/>
            </w:tabs>
            <w:spacing w:line="360" w:lineRule="auto"/>
            <w:ind w:right="2379"/>
            <w:jc w:val="both"/>
          </w:pPr>
        </w:p>
        <w:p w14:paraId="407080C2" w14:textId="0351C034" w:rsidR="00976CF2" w:rsidRPr="00D41FD8" w:rsidRDefault="00957D06" w:rsidP="00A60284">
          <w:pPr>
            <w:tabs>
              <w:tab w:val="left" w:pos="7088"/>
            </w:tabs>
            <w:spacing w:line="360" w:lineRule="auto"/>
            <w:ind w:right="2379"/>
            <w:jc w:val="both"/>
            <w:rPr>
              <w:b/>
              <w:bCs/>
            </w:rPr>
          </w:pPr>
          <w:r>
            <w:rPr>
              <w:b/>
            </w:rPr>
            <w:t>Flat slabs safely reinforced using Schöck Bole</w:t>
          </w:r>
        </w:p>
        <w:p w14:paraId="118B8B4E" w14:textId="01FC4125" w:rsidR="00641AAB" w:rsidRDefault="00A60284" w:rsidP="00A60284">
          <w:pPr>
            <w:tabs>
              <w:tab w:val="left" w:pos="7088"/>
            </w:tabs>
            <w:spacing w:line="360" w:lineRule="auto"/>
            <w:ind w:right="2379"/>
            <w:jc w:val="both"/>
          </w:pPr>
          <w:r>
            <w:t xml:space="preserve">The atmosphere inside the apartment building also benefits from the light open design.  Schöck Bole was used to guarantee that the floor slabs have the required load-bearing capacity. The efficient punching shear reinforcement allows floor plans to be freely designed and makes full use of the floor-to-floor height, even if the slabs are thin. </w:t>
          </w:r>
        </w:p>
        <w:p w14:paraId="41E4D69A" w14:textId="5C4CF579" w:rsidR="00A60284" w:rsidRPr="00D423FB" w:rsidRDefault="00A60284" w:rsidP="00A60284">
          <w:pPr>
            <w:tabs>
              <w:tab w:val="left" w:pos="7088"/>
            </w:tabs>
            <w:spacing w:line="360" w:lineRule="auto"/>
            <w:ind w:right="2379"/>
            <w:jc w:val="both"/>
          </w:pPr>
          <w:r>
            <w:t xml:space="preserve">Schöck Bole also makes it easier to factor in the many openings in areas subject to punching shear forces. "A very large number of penetrations were needed due to the 142 residential units of various sizes in Van B", says structural engineer Dogan </w:t>
          </w:r>
          <w:proofErr w:type="spellStart"/>
          <w:r>
            <w:t>Göktas</w:t>
          </w:r>
          <w:proofErr w:type="spellEnd"/>
          <w:r>
            <w:t xml:space="preserve"> from Albrecht und </w:t>
          </w:r>
          <w:proofErr w:type="spellStart"/>
          <w:r>
            <w:t>Brettfeld</w:t>
          </w:r>
          <w:proofErr w:type="spellEnd"/>
          <w:r>
            <w:t xml:space="preserve">, explaining the unusual structural challenge that was overcome using Schöck Bole.   </w:t>
          </w:r>
        </w:p>
      </w:sdtContent>
    </w:sdt>
    <w:p w14:paraId="6C592C82" w14:textId="77777777" w:rsidR="00A60284" w:rsidRPr="00D423FB" w:rsidRDefault="00A60284" w:rsidP="00A60284">
      <w:pPr>
        <w:tabs>
          <w:tab w:val="left" w:pos="7088"/>
        </w:tabs>
        <w:spacing w:line="360" w:lineRule="auto"/>
        <w:ind w:right="2379"/>
        <w:jc w:val="both"/>
      </w:pPr>
    </w:p>
    <w:sdt>
      <w:sdtPr>
        <w:rPr>
          <w:b/>
          <w:bCs/>
        </w:rPr>
        <w:alias w:val="Subheading Arial 11 pt bold"/>
        <w:tag w:val="Zwischenüberschrift Arial 11 pt fett"/>
        <w:id w:val="18516268"/>
        <w:placeholder>
          <w:docPart w:val="1A069106BD8645269797710CC08DA5A9"/>
        </w:placeholder>
        <w:text/>
      </w:sdtPr>
      <w:sdtEndPr/>
      <w:sdtContent>
        <w:p w14:paraId="340D697E" w14:textId="1FD5CE4B" w:rsidR="00A60284" w:rsidRPr="0092404B" w:rsidRDefault="0092404B" w:rsidP="00A60284">
          <w:pPr>
            <w:tabs>
              <w:tab w:val="left" w:pos="7088"/>
            </w:tabs>
            <w:spacing w:line="360" w:lineRule="auto"/>
            <w:ind w:right="2379"/>
            <w:jc w:val="both"/>
            <w:rPr>
              <w:b/>
              <w:bCs/>
            </w:rPr>
          </w:pPr>
          <w:r>
            <w:rPr>
              <w:b/>
            </w:rPr>
            <w:t>Superior quality of life</w:t>
          </w:r>
        </w:p>
      </w:sdtContent>
    </w:sdt>
    <w:sdt>
      <w:sdtPr>
        <w:alias w:val="Text Arial 11 pt justified 1.5 line spacing"/>
        <w:tag w:val="Text Pressemeldung Arial 11pt Blocksatz 1,5 Zeilenabstand"/>
        <w:id w:val="-1095625232"/>
        <w:placeholder>
          <w:docPart w:val="44FF7A9AD5E4425794595752E1B27B4C"/>
        </w:placeholder>
      </w:sdtPr>
      <w:sdtEndPr/>
      <w:sdtContent>
        <w:p w14:paraId="4C8B4692" w14:textId="3F37EA17" w:rsidR="006352CD" w:rsidRDefault="00FD0791" w:rsidP="00A60284">
          <w:pPr>
            <w:tabs>
              <w:tab w:val="left" w:pos="7088"/>
            </w:tabs>
            <w:spacing w:line="360" w:lineRule="auto"/>
            <w:ind w:right="2379"/>
            <w:jc w:val="both"/>
          </w:pPr>
          <w:r>
            <w:t>Van B aims to be a pioneer for future ways of living and also gives residents an attractive environment outside their own four walls. Communal areas such as a co-living space, a rooftop garden and the courtyard garden invite people to network, socialise, meet informally and relax. The building also comes with many sustainable mobility services, such as a bicycle repair station, e-mobility and car and bike sharing services.</w:t>
          </w:r>
        </w:p>
        <w:p w14:paraId="443C53BD" w14:textId="5F1C4FFE" w:rsidR="006352CD" w:rsidRDefault="00A60284" w:rsidP="00A60284">
          <w:pPr>
            <w:tabs>
              <w:tab w:val="left" w:pos="7088"/>
            </w:tabs>
            <w:spacing w:line="360" w:lineRule="auto"/>
            <w:ind w:right="2379"/>
            <w:jc w:val="both"/>
          </w:pPr>
          <w:r>
            <w:t xml:space="preserve">Ben van </w:t>
          </w:r>
          <w:proofErr w:type="spellStart"/>
          <w:r>
            <w:t>Berkel's</w:t>
          </w:r>
          <w:proofErr w:type="spellEnd"/>
          <w:r>
            <w:t xml:space="preserve"> design gives architectural expression to the ideas of the sharing economy, community building and integrative forms of living: "The pandemic has highlighted how vital social connections are for our well-being. But encounters of this kind, especially with our neighbours, are usually spontaneous – and need to be facilitated. Architecture can create a framework for this", he explains. </w:t>
          </w:r>
        </w:p>
        <w:p w14:paraId="0194E0C4" w14:textId="2C18D924" w:rsidR="00A60284" w:rsidRPr="00D423FB" w:rsidRDefault="008F0B6D" w:rsidP="00A60284">
          <w:pPr>
            <w:tabs>
              <w:tab w:val="left" w:pos="7088"/>
            </w:tabs>
            <w:spacing w:line="360" w:lineRule="auto"/>
            <w:ind w:right="2379"/>
            <w:jc w:val="both"/>
          </w:pPr>
          <w:r>
            <w:t>In Van B, the idea of personal, compact and flexible living space is rigorously combined with communal living for the first time and topped off by unparalleled architectural design. The combination of an impeccable living quality, community and individuality makes it the best place to be for discerning cosmopolitans.</w:t>
          </w:r>
        </w:p>
      </w:sdtContent>
    </w:sdt>
    <w:p w14:paraId="108CAC09" w14:textId="77777777" w:rsidR="00A60284" w:rsidRPr="00D423FB" w:rsidRDefault="00A60284" w:rsidP="00A60284">
      <w:pPr>
        <w:tabs>
          <w:tab w:val="left" w:pos="7088"/>
        </w:tabs>
        <w:spacing w:line="360" w:lineRule="auto"/>
        <w:ind w:right="2379"/>
        <w:jc w:val="both"/>
      </w:pPr>
    </w:p>
    <w:p w14:paraId="0F5EAC7B" w14:textId="3A9C2292" w:rsidR="00CD2884" w:rsidRDefault="00ED1BC6" w:rsidP="00CD2884">
      <w:pPr>
        <w:tabs>
          <w:tab w:val="left" w:pos="7088"/>
        </w:tabs>
        <w:spacing w:line="360" w:lineRule="auto"/>
        <w:ind w:right="2379"/>
        <w:jc w:val="right"/>
        <w:rPr>
          <w:sz w:val="16"/>
          <w:szCs w:val="16"/>
        </w:rPr>
      </w:pPr>
      <w:sdt>
        <w:sdtPr>
          <w:rPr>
            <w:sz w:val="16"/>
            <w:szCs w:val="16"/>
          </w:rPr>
          <w:id w:val="-68818521"/>
          <w:placeholder>
            <w:docPart w:val="BCD7393DA13A074EAC013D34D08413CE"/>
          </w:placeholder>
          <w:text/>
        </w:sdtPr>
        <w:sdtEndPr/>
        <w:sdtContent>
          <w:r>
            <w:rPr>
              <w:sz w:val="16"/>
            </w:rPr>
            <w:t>6115</w:t>
          </w:r>
        </w:sdtContent>
      </w:sdt>
      <w:r>
        <w:rPr>
          <w:sz w:val="16"/>
        </w:rPr>
        <w:t xml:space="preserve"> characters (including spaces)</w:t>
      </w:r>
    </w:p>
    <w:p w14:paraId="630A90F3" w14:textId="77777777" w:rsidR="006352CD" w:rsidRPr="002B3818" w:rsidRDefault="006352CD" w:rsidP="00CD2884">
      <w:pPr>
        <w:tabs>
          <w:tab w:val="left" w:pos="7088"/>
        </w:tabs>
        <w:spacing w:line="360" w:lineRule="auto"/>
        <w:ind w:right="2379"/>
        <w:jc w:val="right"/>
        <w:rPr>
          <w:sz w:val="16"/>
          <w:szCs w:val="16"/>
        </w:rPr>
      </w:pPr>
    </w:p>
    <w:p w14:paraId="7C1A1560" w14:textId="3D670A2B" w:rsidR="00A60284" w:rsidRDefault="00ED1BC6" w:rsidP="00A60284">
      <w:pPr>
        <w:tabs>
          <w:tab w:val="left" w:pos="7088"/>
        </w:tabs>
        <w:spacing w:line="360" w:lineRule="auto"/>
        <w:ind w:right="2379"/>
        <w:jc w:val="both"/>
      </w:pPr>
      <w:hyperlink r:id="rId9" w:history="1">
        <w:r>
          <w:rPr>
            <w:rStyle w:val="Hyperlink"/>
          </w:rPr>
          <w:t>www.schoeck.com</w:t>
        </w:r>
      </w:hyperlink>
      <w:r>
        <w:t xml:space="preserve"> </w:t>
      </w:r>
    </w:p>
    <w:p w14:paraId="50A7E5A0" w14:textId="77777777" w:rsidR="006F7489" w:rsidRDefault="006F7489" w:rsidP="00A60284">
      <w:pPr>
        <w:tabs>
          <w:tab w:val="left" w:pos="7088"/>
        </w:tabs>
        <w:spacing w:line="360" w:lineRule="auto"/>
        <w:ind w:right="2379"/>
        <w:jc w:val="both"/>
      </w:pPr>
    </w:p>
    <w:sdt>
      <w:sdtPr>
        <w:rPr>
          <w:b/>
          <w:bCs/>
        </w:rPr>
        <w:alias w:val="Subheading Arial 11 pt bold"/>
        <w:tag w:val="Zwischenüberschrift Arial 11 pt fett"/>
        <w:id w:val="2032687789"/>
        <w:placeholder>
          <w:docPart w:val="9A61B38074CB4FCFB7C8B4B969DC1FE3"/>
        </w:placeholder>
        <w:text/>
      </w:sdtPr>
      <w:sdtEndPr/>
      <w:sdtContent>
        <w:p w14:paraId="0FB30DE5" w14:textId="40141FA7" w:rsidR="00A60284" w:rsidRPr="00CE05BB" w:rsidRDefault="00C23DBE" w:rsidP="00A60284">
          <w:pPr>
            <w:tabs>
              <w:tab w:val="left" w:pos="7088"/>
            </w:tabs>
            <w:spacing w:line="360" w:lineRule="auto"/>
            <w:ind w:right="2379"/>
            <w:jc w:val="both"/>
            <w:rPr>
              <w:b/>
              <w:bCs/>
            </w:rPr>
          </w:pPr>
          <w:r>
            <w:rPr>
              <w:b/>
            </w:rPr>
            <w:t>Project information</w:t>
          </w:r>
        </w:p>
      </w:sdtContent>
    </w:sdt>
    <w:sdt>
      <w:sdtPr>
        <w:alias w:val="Text Arial 11 pt justified 1.5 line spacing"/>
        <w:tag w:val="Text Pressemeldung Arial 11pt Blocksatz 1,5 Zeilenabstand"/>
        <w:id w:val="17671989"/>
        <w:placeholder>
          <w:docPart w:val="256A06940BE6437DB55B665FCFCFF843"/>
        </w:placeholder>
      </w:sdtPr>
      <w:sdtEndPr/>
      <w:sdtContent>
        <w:p w14:paraId="5564E1CE" w14:textId="34A741B9" w:rsidR="00A60284" w:rsidRDefault="00A60284" w:rsidP="00A60284">
          <w:pPr>
            <w:tabs>
              <w:tab w:val="left" w:pos="7088"/>
            </w:tabs>
            <w:spacing w:line="360" w:lineRule="auto"/>
            <w:ind w:right="2379"/>
            <w:jc w:val="both"/>
          </w:pPr>
          <w:r>
            <w:rPr>
              <w:b/>
            </w:rPr>
            <w:t>Construction period:</w:t>
          </w:r>
          <w:r>
            <w:t xml:space="preserve"> 2020/2021–2023</w:t>
          </w:r>
        </w:p>
        <w:p w14:paraId="1A378364" w14:textId="504F0C59" w:rsidR="00A60284" w:rsidRDefault="00A60284" w:rsidP="00A60284">
          <w:pPr>
            <w:tabs>
              <w:tab w:val="left" w:pos="7088"/>
            </w:tabs>
            <w:spacing w:line="360" w:lineRule="auto"/>
            <w:ind w:right="2379"/>
            <w:jc w:val="both"/>
          </w:pPr>
          <w:r>
            <w:rPr>
              <w:b/>
            </w:rPr>
            <w:t xml:space="preserve">Principal: </w:t>
          </w:r>
          <w:proofErr w:type="spellStart"/>
          <w:r>
            <w:t>Bauwerk</w:t>
          </w:r>
          <w:proofErr w:type="spellEnd"/>
          <w:r>
            <w:t xml:space="preserve"> </w:t>
          </w:r>
        </w:p>
        <w:p w14:paraId="5EB847DA" w14:textId="2C36AEF2" w:rsidR="00A60284" w:rsidRDefault="00A60284" w:rsidP="00A60284">
          <w:pPr>
            <w:tabs>
              <w:tab w:val="left" w:pos="7088"/>
            </w:tabs>
            <w:spacing w:line="360" w:lineRule="auto"/>
            <w:ind w:right="2379"/>
            <w:jc w:val="both"/>
          </w:pPr>
          <w:r>
            <w:rPr>
              <w:b/>
            </w:rPr>
            <w:t>Architectural design:</w:t>
          </w:r>
          <w:r>
            <w:t xml:space="preserve"> Ben van </w:t>
          </w:r>
          <w:proofErr w:type="spellStart"/>
          <w:r>
            <w:t>Berkel</w:t>
          </w:r>
          <w:proofErr w:type="spellEnd"/>
          <w:r>
            <w:t xml:space="preserve">, </w:t>
          </w:r>
          <w:proofErr w:type="spellStart"/>
          <w:r>
            <w:t>UNStudio</w:t>
          </w:r>
          <w:proofErr w:type="spellEnd"/>
          <w:r>
            <w:t>, Amsterdam, Netherlands</w:t>
          </w:r>
        </w:p>
        <w:p w14:paraId="5EA95CB2" w14:textId="4F7C14A1" w:rsidR="00A60284" w:rsidRDefault="00A60284" w:rsidP="00A60284">
          <w:pPr>
            <w:tabs>
              <w:tab w:val="left" w:pos="7088"/>
            </w:tabs>
            <w:spacing w:line="360" w:lineRule="auto"/>
            <w:ind w:right="2379"/>
            <w:jc w:val="both"/>
          </w:pPr>
          <w:r>
            <w:rPr>
              <w:b/>
            </w:rPr>
            <w:t>Executive architect:</w:t>
          </w:r>
          <w:r>
            <w:t xml:space="preserve"> BKLS </w:t>
          </w:r>
          <w:proofErr w:type="spellStart"/>
          <w:r>
            <w:t>Architekten</w:t>
          </w:r>
          <w:proofErr w:type="spellEnd"/>
          <w:r>
            <w:t xml:space="preserve"> + </w:t>
          </w:r>
          <w:proofErr w:type="spellStart"/>
          <w:r>
            <w:t>Stadtplaner</w:t>
          </w:r>
          <w:proofErr w:type="spellEnd"/>
          <w:r>
            <w:t xml:space="preserve"> BDA, 80336 Munich, Germany</w:t>
          </w:r>
        </w:p>
        <w:p w14:paraId="6328D425" w14:textId="2D0A3971" w:rsidR="00A60284" w:rsidRPr="00ED1BC6" w:rsidRDefault="00A60284" w:rsidP="00A60284">
          <w:pPr>
            <w:tabs>
              <w:tab w:val="left" w:pos="7088"/>
            </w:tabs>
            <w:spacing w:line="360" w:lineRule="auto"/>
            <w:ind w:right="2379"/>
            <w:jc w:val="both"/>
            <w:rPr>
              <w:lang w:val="de-DE"/>
            </w:rPr>
          </w:pPr>
          <w:r w:rsidRPr="00ED1BC6">
            <w:rPr>
              <w:b/>
              <w:lang w:val="de-DE"/>
            </w:rPr>
            <w:t>Structural engineering:</w:t>
          </w:r>
          <w:r w:rsidRPr="00ED1BC6">
            <w:rPr>
              <w:lang w:val="de-DE"/>
            </w:rPr>
            <w:t xml:space="preserve"> Ingenieurgesellschaft albrecht + brettfeld mbH, 82067 Schäftlarn / Ebenhausen, Germany</w:t>
          </w:r>
        </w:p>
        <w:p w14:paraId="3D691F32" w14:textId="39F8941A" w:rsidR="00F827D4" w:rsidRPr="00D423FB" w:rsidRDefault="00ED1BC6" w:rsidP="00F827D4">
          <w:pPr>
            <w:tabs>
              <w:tab w:val="left" w:pos="7088"/>
            </w:tabs>
            <w:spacing w:line="360" w:lineRule="auto"/>
            <w:ind w:right="2379"/>
            <w:jc w:val="both"/>
          </w:pPr>
          <w:sdt>
            <w:sdtPr>
              <w:rPr>
                <w:b/>
                <w:bCs/>
              </w:rPr>
              <w:alias w:val="Subheading Arial 11 pt bold"/>
              <w:tag w:val="Zwischenüberschrift Arial 11 pt fett"/>
              <w:id w:val="947120833"/>
              <w:placeholder>
                <w:docPart w:val="40F0A42377AD7E43ADCF9580A4EFF26A"/>
              </w:placeholder>
              <w:text/>
            </w:sdtPr>
            <w:sdtEndPr/>
            <w:sdtContent>
              <w:r>
                <w:rPr>
                  <w:b/>
                </w:rPr>
                <w:t>Products:</w:t>
              </w:r>
            </w:sdtContent>
          </w:sdt>
          <w:r>
            <w:t xml:space="preserve"> </w:t>
          </w:r>
          <w:sdt>
            <w:sdtPr>
              <w:alias w:val="Text Arial 11 pt justified 1.5 line spacing"/>
              <w:tag w:val="Text Pressemeldung Arial 11pt Blocksatz 1,5 Zeilenabstand"/>
              <w:id w:val="1722940074"/>
              <w:placeholder>
                <w:docPart w:val="94AAFEAA94969A44A26973E06AF689B8"/>
              </w:placeholder>
            </w:sdtPr>
            <w:sdtEndPr/>
            <w:sdtContent>
              <w:r>
                <w:t>Schöck Isokorb, Schöck Bole</w:t>
              </w:r>
            </w:sdtContent>
          </w:sdt>
        </w:p>
        <w:p w14:paraId="0626C1DF" w14:textId="77777777" w:rsidR="006F7489" w:rsidRDefault="00ED1BC6" w:rsidP="006F7489">
          <w:pPr>
            <w:tabs>
              <w:tab w:val="left" w:pos="7088"/>
            </w:tabs>
            <w:spacing w:line="360" w:lineRule="auto"/>
            <w:ind w:right="2379"/>
            <w:jc w:val="both"/>
          </w:pPr>
        </w:p>
      </w:sdtContent>
    </w:sdt>
    <w:p w14:paraId="733E74EC" w14:textId="5EFDF322" w:rsidR="000E404D" w:rsidRDefault="0097486C" w:rsidP="006F7489">
      <w:pPr>
        <w:tabs>
          <w:tab w:val="left" w:pos="7088"/>
        </w:tabs>
        <w:spacing w:line="360" w:lineRule="auto"/>
        <w:ind w:right="2379"/>
        <w:jc w:val="both"/>
        <w:rPr>
          <w:b/>
          <w:bCs/>
        </w:rPr>
      </w:pPr>
      <w:r>
        <w:rPr>
          <w:b/>
        </w:rPr>
        <w:t xml:space="preserve">Section – floor plan </w:t>
      </w:r>
    </w:p>
    <w:p w14:paraId="7A16358C" w14:textId="77777777" w:rsidR="0097486C" w:rsidRDefault="0097486C" w:rsidP="006F7489">
      <w:pPr>
        <w:tabs>
          <w:tab w:val="left" w:pos="7088"/>
        </w:tabs>
        <w:spacing w:line="360" w:lineRule="auto"/>
        <w:ind w:right="2379"/>
        <w:jc w:val="both"/>
        <w:rPr>
          <w:b/>
          <w:bCs/>
        </w:rPr>
      </w:pPr>
    </w:p>
    <w:p w14:paraId="5B1764F8" w14:textId="3FF0508D" w:rsidR="000E404D" w:rsidRDefault="005208EE" w:rsidP="006F7489">
      <w:pPr>
        <w:tabs>
          <w:tab w:val="left" w:pos="7088"/>
        </w:tabs>
        <w:spacing w:line="360" w:lineRule="auto"/>
        <w:ind w:right="2379"/>
        <w:jc w:val="both"/>
        <w:rPr>
          <w:b/>
          <w:bCs/>
        </w:rPr>
      </w:pPr>
      <w:r>
        <w:rPr>
          <w:b/>
          <w:noProof/>
        </w:rPr>
        <w:drawing>
          <wp:inline distT="0" distB="0" distL="0" distR="0" wp14:anchorId="04EE2728" wp14:editId="1E489C01">
            <wp:extent cx="2520000" cy="189321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a:extLst>
                        <a:ext uri="{28A0092B-C50C-407E-A947-70E740481C1C}">
                          <a14:useLocalDpi xmlns:a14="http://schemas.microsoft.com/office/drawing/2010/main" val="0"/>
                        </a:ext>
                      </a:extLst>
                    </a:blip>
                    <a:stretch>
                      <a:fillRect/>
                    </a:stretch>
                  </pic:blipFill>
                  <pic:spPr>
                    <a:xfrm>
                      <a:off x="0" y="0"/>
                      <a:ext cx="2520000" cy="1893213"/>
                    </a:xfrm>
                    <a:prstGeom prst="rect">
                      <a:avLst/>
                    </a:prstGeom>
                  </pic:spPr>
                </pic:pic>
              </a:graphicData>
            </a:graphic>
          </wp:inline>
        </w:drawing>
      </w:r>
    </w:p>
    <w:p w14:paraId="66AD91B8" w14:textId="27AF57E9" w:rsidR="000C6DA6" w:rsidRDefault="00E334BB" w:rsidP="005834B5">
      <w:pPr>
        <w:tabs>
          <w:tab w:val="left" w:pos="7088"/>
        </w:tabs>
        <w:ind w:right="2379"/>
        <w:rPr>
          <w:i/>
          <w:sz w:val="18"/>
        </w:rPr>
      </w:pPr>
      <w:r>
        <w:rPr>
          <w:i/>
          <w:sz w:val="18"/>
        </w:rPr>
        <w:t>Section C of the Van B in Munich.</w:t>
      </w:r>
    </w:p>
    <w:p w14:paraId="42134554" w14:textId="4E09BD3C" w:rsidR="005834B5" w:rsidRDefault="005834B5" w:rsidP="005834B5">
      <w:pPr>
        <w:tabs>
          <w:tab w:val="left" w:pos="7088"/>
        </w:tabs>
        <w:ind w:right="2379"/>
        <w:rPr>
          <w:i/>
          <w:sz w:val="18"/>
        </w:rPr>
      </w:pPr>
      <w:r>
        <w:rPr>
          <w:i/>
          <w:sz w:val="18"/>
        </w:rPr>
        <w:t xml:space="preserve">Copyright: </w:t>
      </w:r>
      <w:proofErr w:type="spellStart"/>
      <w:r>
        <w:rPr>
          <w:i/>
          <w:sz w:val="18"/>
        </w:rPr>
        <w:t>UNStudio</w:t>
      </w:r>
      <w:proofErr w:type="spellEnd"/>
    </w:p>
    <w:p w14:paraId="78578553" w14:textId="77777777" w:rsidR="005834B5" w:rsidRDefault="005834B5" w:rsidP="005834B5">
      <w:pPr>
        <w:tabs>
          <w:tab w:val="left" w:pos="7088"/>
        </w:tabs>
        <w:ind w:right="2379"/>
        <w:rPr>
          <w:i/>
          <w:sz w:val="18"/>
        </w:rPr>
      </w:pPr>
    </w:p>
    <w:p w14:paraId="09BCA077" w14:textId="77777777" w:rsidR="005834B5" w:rsidRPr="0097486C" w:rsidRDefault="005834B5" w:rsidP="0097486C">
      <w:pPr>
        <w:tabs>
          <w:tab w:val="left" w:pos="7088"/>
        </w:tabs>
        <w:ind w:right="2379"/>
        <w:rPr>
          <w:i/>
          <w:sz w:val="18"/>
        </w:rPr>
      </w:pPr>
    </w:p>
    <w:p w14:paraId="46388773" w14:textId="69FD7B8F" w:rsidR="005834B5" w:rsidRDefault="005834B5" w:rsidP="006F7489">
      <w:pPr>
        <w:tabs>
          <w:tab w:val="left" w:pos="7088"/>
        </w:tabs>
        <w:spacing w:line="360" w:lineRule="auto"/>
        <w:ind w:right="2379"/>
        <w:jc w:val="both"/>
        <w:rPr>
          <w:b/>
          <w:bCs/>
        </w:rPr>
      </w:pPr>
      <w:r>
        <w:rPr>
          <w:b/>
          <w:noProof/>
        </w:rPr>
        <w:drawing>
          <wp:inline distT="0" distB="0" distL="0" distR="0" wp14:anchorId="3C7A03AD" wp14:editId="20A1F0C1">
            <wp:extent cx="2520000" cy="129789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a:extLst>
                        <a:ext uri="{28A0092B-C50C-407E-A947-70E740481C1C}">
                          <a14:useLocalDpi xmlns:a14="http://schemas.microsoft.com/office/drawing/2010/main" val="0"/>
                        </a:ext>
                      </a:extLst>
                    </a:blip>
                    <a:stretch>
                      <a:fillRect/>
                    </a:stretch>
                  </pic:blipFill>
                  <pic:spPr>
                    <a:xfrm>
                      <a:off x="0" y="0"/>
                      <a:ext cx="2520000" cy="1297896"/>
                    </a:xfrm>
                    <a:prstGeom prst="rect">
                      <a:avLst/>
                    </a:prstGeom>
                  </pic:spPr>
                </pic:pic>
              </a:graphicData>
            </a:graphic>
          </wp:inline>
        </w:drawing>
      </w:r>
    </w:p>
    <w:p w14:paraId="7FFF7A53" w14:textId="40CDD128" w:rsidR="00636371" w:rsidRDefault="00636371" w:rsidP="001F187E">
      <w:pPr>
        <w:tabs>
          <w:tab w:val="left" w:pos="7088"/>
        </w:tabs>
        <w:ind w:right="2379"/>
        <w:rPr>
          <w:i/>
          <w:sz w:val="18"/>
        </w:rPr>
      </w:pPr>
      <w:r>
        <w:rPr>
          <w:i/>
          <w:sz w:val="18"/>
        </w:rPr>
        <w:t>Floor plan of the first floor of the Van B in Munich.</w:t>
      </w:r>
    </w:p>
    <w:p w14:paraId="4711B4FD" w14:textId="108CAE18" w:rsidR="001F187E" w:rsidRDefault="001F187E" w:rsidP="001F187E">
      <w:pPr>
        <w:tabs>
          <w:tab w:val="left" w:pos="7088"/>
        </w:tabs>
        <w:ind w:right="2379"/>
        <w:rPr>
          <w:i/>
          <w:sz w:val="18"/>
        </w:rPr>
      </w:pPr>
      <w:r>
        <w:rPr>
          <w:i/>
          <w:sz w:val="18"/>
        </w:rPr>
        <w:t xml:space="preserve">Copyright: </w:t>
      </w:r>
      <w:proofErr w:type="spellStart"/>
      <w:r>
        <w:rPr>
          <w:i/>
          <w:sz w:val="18"/>
        </w:rPr>
        <w:t>UNStudio</w:t>
      </w:r>
      <w:proofErr w:type="spellEnd"/>
    </w:p>
    <w:p w14:paraId="50806C2A" w14:textId="77777777" w:rsidR="000E404D" w:rsidRPr="0097486C" w:rsidRDefault="000E404D" w:rsidP="0097486C">
      <w:pPr>
        <w:tabs>
          <w:tab w:val="left" w:pos="7088"/>
        </w:tabs>
        <w:ind w:right="2379"/>
        <w:rPr>
          <w:i/>
          <w:sz w:val="18"/>
        </w:rPr>
      </w:pPr>
    </w:p>
    <w:p w14:paraId="3AA75E8C" w14:textId="77777777" w:rsidR="001F187E" w:rsidRPr="0097486C" w:rsidRDefault="001F187E" w:rsidP="0097486C">
      <w:pPr>
        <w:tabs>
          <w:tab w:val="left" w:pos="7088"/>
        </w:tabs>
        <w:ind w:right="2379"/>
        <w:rPr>
          <w:i/>
          <w:sz w:val="18"/>
        </w:rPr>
      </w:pPr>
    </w:p>
    <w:p w14:paraId="69EB2C3C" w14:textId="4E4B5081" w:rsidR="006D1A18" w:rsidRPr="00CB3AA3" w:rsidRDefault="006D1A18" w:rsidP="009F0E1F">
      <w:pPr>
        <w:tabs>
          <w:tab w:val="left" w:pos="7088"/>
        </w:tabs>
        <w:spacing w:line="360" w:lineRule="auto"/>
        <w:ind w:right="2379"/>
        <w:jc w:val="both"/>
      </w:pPr>
      <w:r>
        <w:rPr>
          <w:b/>
        </w:rPr>
        <w:t>Visualisation</w:t>
      </w:r>
    </w:p>
    <w:p w14:paraId="7397A5DA" w14:textId="6EA00902" w:rsidR="00A06A8B" w:rsidRDefault="00887941" w:rsidP="00A06A8B">
      <w:pPr>
        <w:tabs>
          <w:tab w:val="left" w:pos="7088"/>
        </w:tabs>
        <w:ind w:right="2379"/>
      </w:pPr>
      <w:r>
        <w:rPr>
          <w:noProof/>
        </w:rPr>
        <w:drawing>
          <wp:inline distT="0" distB="0" distL="0" distR="0" wp14:anchorId="63418AC3" wp14:editId="346DA90F">
            <wp:extent cx="2520000" cy="1416697"/>
            <wp:effectExtent l="0" t="0" r="0" b="5715"/>
            <wp:docPr id="1" name="Grafik 1" descr="Ein Bild, das Baum, draußen, Straße, Verwaltungs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Baum, draußen, Straße, Verwaltungsgebäud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1416697"/>
                    </a:xfrm>
                    <a:prstGeom prst="rect">
                      <a:avLst/>
                    </a:prstGeom>
                  </pic:spPr>
                </pic:pic>
              </a:graphicData>
            </a:graphic>
          </wp:inline>
        </w:drawing>
      </w:r>
    </w:p>
    <w:p w14:paraId="20BD4795" w14:textId="03999D1C" w:rsidR="00A06A8B" w:rsidRDefault="002741AB" w:rsidP="00A06A8B">
      <w:pPr>
        <w:tabs>
          <w:tab w:val="left" w:pos="7088"/>
        </w:tabs>
        <w:ind w:right="2379"/>
        <w:rPr>
          <w:i/>
          <w:sz w:val="18"/>
        </w:rPr>
      </w:pPr>
      <w:r>
        <w:rPr>
          <w:i/>
          <w:sz w:val="18"/>
        </w:rPr>
        <w:t xml:space="preserve">Visualisation: </w:t>
      </w:r>
      <w:proofErr w:type="spellStart"/>
      <w:r>
        <w:rPr>
          <w:i/>
          <w:sz w:val="18"/>
        </w:rPr>
        <w:t>Bauwerk</w:t>
      </w:r>
      <w:proofErr w:type="spellEnd"/>
      <w:r>
        <w:rPr>
          <w:i/>
          <w:sz w:val="18"/>
        </w:rPr>
        <w:t xml:space="preserve"> </w:t>
      </w:r>
    </w:p>
    <w:p w14:paraId="2E7E2FE1" w14:textId="77777777" w:rsidR="00344177" w:rsidRDefault="00344177" w:rsidP="00A06A8B">
      <w:pPr>
        <w:tabs>
          <w:tab w:val="left" w:pos="7088"/>
        </w:tabs>
        <w:ind w:right="2379"/>
        <w:rPr>
          <w:i/>
          <w:sz w:val="18"/>
        </w:rPr>
      </w:pPr>
    </w:p>
    <w:p w14:paraId="7833C587" w14:textId="77777777" w:rsidR="00344177" w:rsidRPr="00CB3AA3" w:rsidRDefault="00344177" w:rsidP="00A06A8B">
      <w:pPr>
        <w:tabs>
          <w:tab w:val="left" w:pos="7088"/>
        </w:tabs>
        <w:ind w:right="2379"/>
        <w:rPr>
          <w:i/>
          <w:sz w:val="18"/>
        </w:rPr>
      </w:pPr>
    </w:p>
    <w:p w14:paraId="186FE5CA" w14:textId="0C32F386" w:rsidR="00A06A8B" w:rsidRDefault="00344177" w:rsidP="00A06A8B">
      <w:pPr>
        <w:tabs>
          <w:tab w:val="left" w:pos="7088"/>
        </w:tabs>
        <w:ind w:right="2379"/>
      </w:pPr>
      <w:r>
        <w:rPr>
          <w:b/>
          <w:noProof/>
        </w:rPr>
        <w:drawing>
          <wp:inline distT="0" distB="0" distL="0" distR="0" wp14:anchorId="19B50C63" wp14:editId="51A8E7FD">
            <wp:extent cx="2520000" cy="2190347"/>
            <wp:effectExtent l="0" t="0" r="0" b="0"/>
            <wp:docPr id="10" name="Grafik 10" descr="Ein Bild, das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Möb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0000" cy="2190347"/>
                    </a:xfrm>
                    <a:prstGeom prst="rect">
                      <a:avLst/>
                    </a:prstGeom>
                  </pic:spPr>
                </pic:pic>
              </a:graphicData>
            </a:graphic>
          </wp:inline>
        </w:drawing>
      </w:r>
    </w:p>
    <w:p w14:paraId="077822AB" w14:textId="372CE86E" w:rsidR="00B4782C" w:rsidRDefault="00B4782C" w:rsidP="00B4782C">
      <w:pPr>
        <w:tabs>
          <w:tab w:val="left" w:pos="7088"/>
        </w:tabs>
        <w:ind w:right="2379"/>
        <w:rPr>
          <w:i/>
          <w:sz w:val="18"/>
        </w:rPr>
      </w:pPr>
      <w:r>
        <w:rPr>
          <w:i/>
          <w:sz w:val="18"/>
        </w:rPr>
        <w:t xml:space="preserve">Visualisation: </w:t>
      </w:r>
      <w:proofErr w:type="spellStart"/>
      <w:r>
        <w:rPr>
          <w:i/>
          <w:sz w:val="18"/>
        </w:rPr>
        <w:t>Bauwerk</w:t>
      </w:r>
      <w:proofErr w:type="spellEnd"/>
      <w:r>
        <w:rPr>
          <w:i/>
          <w:sz w:val="18"/>
        </w:rPr>
        <w:t xml:space="preserve"> </w:t>
      </w:r>
    </w:p>
    <w:p w14:paraId="26D6BB76" w14:textId="77777777" w:rsidR="00B4782C" w:rsidRPr="006F7489" w:rsidRDefault="00B4782C" w:rsidP="006F7489">
      <w:pPr>
        <w:tabs>
          <w:tab w:val="left" w:pos="7088"/>
        </w:tabs>
        <w:spacing w:line="240" w:lineRule="auto"/>
        <w:ind w:right="2379"/>
        <w:rPr>
          <w:i/>
          <w:sz w:val="18"/>
        </w:rPr>
      </w:pPr>
    </w:p>
    <w:p w14:paraId="3A4D695B" w14:textId="77777777" w:rsidR="00A7682C" w:rsidRPr="006F7489" w:rsidRDefault="00A7682C" w:rsidP="006F7489">
      <w:pPr>
        <w:tabs>
          <w:tab w:val="left" w:pos="7088"/>
        </w:tabs>
        <w:spacing w:line="240" w:lineRule="auto"/>
        <w:ind w:right="2379"/>
        <w:rPr>
          <w:rFonts w:eastAsia="CorpidE1s-Regular"/>
          <w:sz w:val="18"/>
        </w:rPr>
      </w:pPr>
    </w:p>
    <w:p w14:paraId="69AA91C0" w14:textId="589DC35A" w:rsidR="006D1A18" w:rsidRDefault="006D1A18" w:rsidP="006D1A18">
      <w:pPr>
        <w:spacing w:line="360" w:lineRule="auto"/>
        <w:ind w:right="2126"/>
        <w:rPr>
          <w:rFonts w:eastAsia="CorpidE1s-Regular"/>
          <w:u w:val="single"/>
        </w:rPr>
      </w:pPr>
      <w:r>
        <w:rPr>
          <w:b/>
        </w:rPr>
        <w:t>Images</w:t>
      </w:r>
    </w:p>
    <w:p w14:paraId="17CF34E0" w14:textId="77777777" w:rsidR="00A06A8B" w:rsidRDefault="00A06A8B" w:rsidP="00A06A8B">
      <w:pPr>
        <w:tabs>
          <w:tab w:val="left" w:pos="7088"/>
        </w:tabs>
        <w:ind w:right="2379"/>
      </w:pPr>
    </w:p>
    <w:p w14:paraId="24DE07B2" w14:textId="676D0DB2" w:rsidR="00A06A8B" w:rsidRPr="00B2649B" w:rsidRDefault="00111ECC" w:rsidP="00A06A8B">
      <w:pPr>
        <w:tabs>
          <w:tab w:val="left" w:pos="7088"/>
        </w:tabs>
        <w:ind w:right="2379"/>
        <w:rPr>
          <w:b/>
          <w:bCs/>
        </w:rPr>
      </w:pPr>
      <w:r>
        <w:rPr>
          <w:rFonts w:ascii="Segoe UI" w:hAnsi="Segoe UI"/>
          <w:noProof/>
          <w:sz w:val="18"/>
        </w:rPr>
        <w:drawing>
          <wp:anchor distT="0" distB="0" distL="114300" distR="114300" simplePos="0" relativeHeight="251658240" behindDoc="0" locked="0" layoutInCell="1" allowOverlap="1" wp14:anchorId="28B44040" wp14:editId="0B2B7701">
            <wp:simplePos x="0" y="0"/>
            <wp:positionH relativeFrom="column">
              <wp:posOffset>-3175</wp:posOffset>
            </wp:positionH>
            <wp:positionV relativeFrom="paragraph">
              <wp:posOffset>159508</wp:posOffset>
            </wp:positionV>
            <wp:extent cx="2519680" cy="1680210"/>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19680" cy="1680210"/>
                    </a:xfrm>
                    <a:prstGeom prst="rect">
                      <a:avLst/>
                    </a:prstGeom>
                  </pic:spPr>
                </pic:pic>
              </a:graphicData>
            </a:graphic>
            <wp14:sizeRelH relativeFrom="page">
              <wp14:pctWidth>0</wp14:pctWidth>
            </wp14:sizeRelH>
            <wp14:sizeRelV relativeFrom="page">
              <wp14:pctHeight>0</wp14:pctHeight>
            </wp14:sizeRelV>
          </wp:anchor>
        </w:drawing>
      </w:r>
      <w:sdt>
        <w:sdtPr>
          <w:rPr>
            <w:b/>
            <w:bCs/>
          </w:rPr>
          <w:alias w:val="Bildbezeichnung.jpg"/>
          <w:tag w:val="Bildbeschreibung"/>
          <w:id w:val="1247153288"/>
          <w:placeholder>
            <w:docPart w:val="A45E0093B3196048A26E839C1D623B67"/>
          </w:placeholder>
          <w:text/>
        </w:sdtPr>
        <w:sdtEndPr/>
        <w:sdtContent>
          <w:r>
            <w:rPr>
              <w:b/>
            </w:rPr>
            <w:t>[Schoeck_Van-B_Muenchen_1</w:t>
          </w:r>
        </w:sdtContent>
      </w:sdt>
      <w:r>
        <w:rPr>
          <w:b/>
        </w:rPr>
        <w:t>]</w:t>
      </w:r>
    </w:p>
    <w:p w14:paraId="45A9299F" w14:textId="1485ADE6" w:rsidR="006F7489" w:rsidRDefault="006F7489"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33C826B4" w14:textId="19EF060A"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281605FA" w14:textId="3F067C85"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6998C9F4" w14:textId="77777777"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0148AF68" w14:textId="60A7698E"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642F995F" w14:textId="35A4D512"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55F4E4A0" w14:textId="77777777" w:rsidR="00111ECC" w:rsidRDefault="00111ECC" w:rsidP="7943164F">
      <w:pPr>
        <w:pStyle w:val="paragraph"/>
        <w:spacing w:before="0" w:beforeAutospacing="0" w:after="0" w:afterAutospacing="0" w:line="360" w:lineRule="auto"/>
        <w:ind w:right="2370"/>
        <w:textAlignment w:val="baseline"/>
        <w:rPr>
          <w:rStyle w:val="eop"/>
          <w:rFonts w:ascii="Arial" w:eastAsia="Arial" w:hAnsi="Arial" w:cs="Arial"/>
          <w:color w:val="333333"/>
          <w:sz w:val="18"/>
          <w:szCs w:val="18"/>
        </w:rPr>
      </w:pPr>
    </w:p>
    <w:p w14:paraId="0FECA879" w14:textId="75B9085A" w:rsidR="004B3F23" w:rsidRPr="006F7489" w:rsidRDefault="004B3F23" w:rsidP="7943164F">
      <w:pPr>
        <w:pStyle w:val="paragraph"/>
        <w:spacing w:before="0" w:beforeAutospacing="0" w:after="0" w:afterAutospacing="0"/>
        <w:ind w:right="2370"/>
        <w:textAlignment w:val="baseline"/>
        <w:rPr>
          <w:rFonts w:ascii="Arial" w:eastAsiaTheme="minorHAnsi" w:hAnsi="Arial" w:cs="Arial"/>
          <w:i/>
          <w:iCs/>
          <w:color w:val="333333"/>
          <w:sz w:val="18"/>
          <w:szCs w:val="18"/>
        </w:rPr>
      </w:pPr>
      <w:r w:rsidRPr="7943164F">
        <w:rPr>
          <w:rFonts w:ascii="Arial" w:eastAsia="Arial" w:hAnsi="Arial" w:cs="Arial"/>
          <w:i/>
          <w:iCs/>
          <w:color w:val="333333"/>
          <w:sz w:val="18"/>
          <w:szCs w:val="18"/>
        </w:rPr>
        <w:t>Schöck Isokorb is a load-bearing thermal insulation element for cantilevered structural components. It minimises thermal bridges and connects balcony slabs to floor slabs in an energy-efficient manner.</w:t>
      </w:r>
    </w:p>
    <w:p w14:paraId="39566346" w14:textId="2F6D51EC" w:rsidR="004C7385" w:rsidRDefault="004C7385" w:rsidP="00111ECC">
      <w:pPr>
        <w:tabs>
          <w:tab w:val="left" w:pos="7088"/>
        </w:tabs>
        <w:spacing w:line="240" w:lineRule="auto"/>
        <w:ind w:right="2379"/>
        <w:rPr>
          <w:i/>
          <w:sz w:val="18"/>
        </w:rPr>
      </w:pPr>
      <w:r>
        <w:rPr>
          <w:i/>
          <w:sz w:val="18"/>
        </w:rPr>
        <w:t>Photo: Schöck Bauteile GmbH</w:t>
      </w:r>
    </w:p>
    <w:p w14:paraId="0408CA37" w14:textId="77777777" w:rsidR="004C7385" w:rsidRDefault="004C7385" w:rsidP="004C7385">
      <w:pPr>
        <w:tabs>
          <w:tab w:val="left" w:pos="7088"/>
        </w:tabs>
        <w:ind w:right="2379"/>
        <w:rPr>
          <w:i/>
          <w:sz w:val="18"/>
        </w:rPr>
      </w:pPr>
    </w:p>
    <w:p w14:paraId="6BF89C21" w14:textId="77777777" w:rsidR="004C7385" w:rsidRPr="00CB3AA3" w:rsidRDefault="004C7385" w:rsidP="004C7385">
      <w:pPr>
        <w:tabs>
          <w:tab w:val="left" w:pos="7088"/>
        </w:tabs>
        <w:ind w:right="2379"/>
        <w:rPr>
          <w:i/>
          <w:sz w:val="18"/>
        </w:rPr>
      </w:pPr>
    </w:p>
    <w:p w14:paraId="50904BC0" w14:textId="1B8B8B02" w:rsidR="004C7385" w:rsidRPr="00BD0D81" w:rsidRDefault="00ED1BC6" w:rsidP="00BD0D81">
      <w:pPr>
        <w:tabs>
          <w:tab w:val="left" w:pos="7088"/>
        </w:tabs>
        <w:ind w:right="2379"/>
        <w:rPr>
          <w:rStyle w:val="normaltextrun"/>
          <w:b/>
          <w:bCs/>
        </w:rPr>
      </w:pPr>
      <w:sdt>
        <w:sdtPr>
          <w:rPr>
            <w:b/>
            <w:bCs/>
          </w:rPr>
          <w:alias w:val="Bildbezeichnung.jpg"/>
          <w:tag w:val="Bildbeschreibung"/>
          <w:id w:val="1897623859"/>
          <w:placeholder>
            <w:docPart w:val="493A7E17A4D37A4794E332C8955D8691"/>
          </w:placeholder>
          <w:text/>
        </w:sdtPr>
        <w:sdtEndPr/>
        <w:sdtContent>
          <w:r>
            <w:rPr>
              <w:b/>
            </w:rPr>
            <w:t>[Schoeck_Van-B_Muenchen_2</w:t>
          </w:r>
        </w:sdtContent>
      </w:sdt>
      <w:r>
        <w:rPr>
          <w:b/>
        </w:rPr>
        <w:t>]</w:t>
      </w:r>
    </w:p>
    <w:p w14:paraId="6432BC47" w14:textId="3AD6B85B" w:rsidR="004C7385" w:rsidRDefault="00366FEE" w:rsidP="7943164F">
      <w:pPr>
        <w:pStyle w:val="paragraph"/>
        <w:spacing w:before="0" w:beforeAutospacing="0" w:after="0" w:afterAutospacing="0" w:line="360" w:lineRule="auto"/>
        <w:ind w:right="2370"/>
        <w:textAlignment w:val="baseline"/>
        <w:rPr>
          <w:rStyle w:val="normaltextrun"/>
          <w:rFonts w:ascii="Arial" w:hAnsi="Arial" w:cs="Arial"/>
          <w:b/>
          <w:bCs/>
          <w:color w:val="333333"/>
          <w:sz w:val="22"/>
          <w:szCs w:val="22"/>
        </w:rPr>
      </w:pPr>
      <w:r>
        <w:rPr>
          <w:noProof/>
        </w:rPr>
        <w:drawing>
          <wp:inline distT="0" distB="0" distL="0" distR="0" wp14:anchorId="5A6B5160" wp14:editId="0E3498C3">
            <wp:extent cx="2520000" cy="1680423"/>
            <wp:effectExtent l="635"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5">
                      <a:extLst>
                        <a:ext uri="{28A0092B-C50C-407E-A947-70E740481C1C}">
                          <a14:useLocalDpi xmlns:a14="http://schemas.microsoft.com/office/drawing/2010/main" val="0"/>
                        </a:ext>
                      </a:extLst>
                    </a:blip>
                    <a:stretch>
                      <a:fillRect/>
                    </a:stretch>
                  </pic:blipFill>
                  <pic:spPr>
                    <a:xfrm rot="5400000">
                      <a:off x="0" y="0"/>
                      <a:ext cx="2520000" cy="1680423"/>
                    </a:xfrm>
                    <a:prstGeom prst="rect">
                      <a:avLst/>
                    </a:prstGeom>
                  </pic:spPr>
                </pic:pic>
              </a:graphicData>
            </a:graphic>
          </wp:inline>
        </w:drawing>
      </w:r>
    </w:p>
    <w:p w14:paraId="2447AD3D" w14:textId="5F522648" w:rsidR="000373B5" w:rsidRDefault="005A3A42" w:rsidP="00111ECC">
      <w:pPr>
        <w:tabs>
          <w:tab w:val="left" w:pos="7088"/>
        </w:tabs>
        <w:spacing w:line="240" w:lineRule="auto"/>
        <w:ind w:right="2379"/>
        <w:rPr>
          <w:i/>
          <w:sz w:val="18"/>
        </w:rPr>
      </w:pPr>
      <w:r>
        <w:rPr>
          <w:i/>
          <w:sz w:val="18"/>
        </w:rPr>
        <w:t>Approximately 200 linear metres of Schöck Isokorb were installed in the Van B project in Munich.</w:t>
      </w:r>
    </w:p>
    <w:p w14:paraId="178537D0" w14:textId="6CCDBFFE" w:rsidR="00BD0D81" w:rsidRDefault="00BD0D81" w:rsidP="00111ECC">
      <w:pPr>
        <w:tabs>
          <w:tab w:val="left" w:pos="7088"/>
        </w:tabs>
        <w:spacing w:line="240" w:lineRule="auto"/>
        <w:ind w:right="2379"/>
        <w:rPr>
          <w:i/>
          <w:sz w:val="18"/>
        </w:rPr>
      </w:pPr>
      <w:r>
        <w:rPr>
          <w:i/>
          <w:sz w:val="18"/>
        </w:rPr>
        <w:t>Photo: Schöck Bauteile GmbH</w:t>
      </w:r>
    </w:p>
    <w:p w14:paraId="3DAF633E" w14:textId="77777777" w:rsidR="00366FEE" w:rsidRPr="00B871E9" w:rsidRDefault="00366FEE" w:rsidP="00B871E9">
      <w:pPr>
        <w:tabs>
          <w:tab w:val="left" w:pos="7088"/>
        </w:tabs>
        <w:ind w:right="2379"/>
        <w:rPr>
          <w:i/>
          <w:sz w:val="18"/>
        </w:rPr>
      </w:pPr>
    </w:p>
    <w:p w14:paraId="4937E55D" w14:textId="77777777" w:rsidR="00BD0D81" w:rsidRPr="00B871E9" w:rsidRDefault="00BD0D81" w:rsidP="00B871E9">
      <w:pPr>
        <w:tabs>
          <w:tab w:val="left" w:pos="7088"/>
        </w:tabs>
        <w:ind w:right="2379"/>
        <w:rPr>
          <w:i/>
          <w:sz w:val="18"/>
        </w:rPr>
      </w:pPr>
    </w:p>
    <w:p w14:paraId="60805927" w14:textId="69D095B6" w:rsidR="00BD0D81" w:rsidRPr="00B4782C" w:rsidRDefault="00ED1BC6" w:rsidP="00B4782C">
      <w:pPr>
        <w:tabs>
          <w:tab w:val="left" w:pos="7088"/>
        </w:tabs>
        <w:ind w:right="2379"/>
        <w:rPr>
          <w:rStyle w:val="normaltextrun"/>
          <w:b/>
          <w:bCs/>
        </w:rPr>
      </w:pPr>
      <w:sdt>
        <w:sdtPr>
          <w:rPr>
            <w:b/>
            <w:bCs/>
          </w:rPr>
          <w:alias w:val="Bildbezeichnung.jpg"/>
          <w:tag w:val="Bildbeschreibung"/>
          <w:id w:val="1842432225"/>
          <w:placeholder>
            <w:docPart w:val="54218EBCF4221E45B65609B45F452AD3"/>
          </w:placeholder>
          <w:text/>
        </w:sdtPr>
        <w:sdtEndPr/>
        <w:sdtContent>
          <w:r>
            <w:rPr>
              <w:b/>
            </w:rPr>
            <w:t>[Schoeck_Van-B_Muenchen_3</w:t>
          </w:r>
        </w:sdtContent>
      </w:sdt>
      <w:r>
        <w:rPr>
          <w:b/>
        </w:rPr>
        <w:t>]</w:t>
      </w:r>
    </w:p>
    <w:p w14:paraId="18C5D383" w14:textId="3AF3A96F" w:rsidR="00BD0D81" w:rsidRPr="00B871E9" w:rsidRDefault="007E4C05" w:rsidP="7943164F">
      <w:pPr>
        <w:tabs>
          <w:tab w:val="left" w:pos="7088"/>
        </w:tabs>
        <w:ind w:right="2379"/>
        <w:rPr>
          <w:i/>
          <w:iCs/>
          <w:sz w:val="18"/>
        </w:rPr>
      </w:pPr>
      <w:r>
        <w:rPr>
          <w:noProof/>
        </w:rPr>
        <w:drawing>
          <wp:inline distT="0" distB="0" distL="0" distR="0" wp14:anchorId="2C02B9A6" wp14:editId="736328D8">
            <wp:extent cx="3025344" cy="2017404"/>
            <wp:effectExtent l="8572"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pic:nvPicPr>
                  <pic:blipFill>
                    <a:blip r:embed="rId16">
                      <a:extLst>
                        <a:ext uri="{28A0092B-C50C-407E-A947-70E740481C1C}">
                          <a14:useLocalDpi xmlns:a14="http://schemas.microsoft.com/office/drawing/2010/main" val="0"/>
                        </a:ext>
                      </a:extLst>
                    </a:blip>
                    <a:stretch>
                      <a:fillRect/>
                    </a:stretch>
                  </pic:blipFill>
                  <pic:spPr>
                    <a:xfrm rot="5400000">
                      <a:off x="0" y="0"/>
                      <a:ext cx="3025344" cy="2017404"/>
                    </a:xfrm>
                    <a:prstGeom prst="rect">
                      <a:avLst/>
                    </a:prstGeom>
                  </pic:spPr>
                </pic:pic>
              </a:graphicData>
            </a:graphic>
          </wp:inline>
        </w:drawing>
      </w:r>
    </w:p>
    <w:p w14:paraId="75F85431" w14:textId="51A21A98" w:rsidR="000426CD" w:rsidRPr="006F73F8" w:rsidRDefault="000426CD" w:rsidP="00111ECC">
      <w:pPr>
        <w:tabs>
          <w:tab w:val="left" w:pos="7088"/>
        </w:tabs>
        <w:spacing w:line="240" w:lineRule="auto"/>
        <w:ind w:right="2379"/>
        <w:jc w:val="both"/>
        <w:rPr>
          <w:i/>
          <w:sz w:val="18"/>
        </w:rPr>
      </w:pPr>
      <w:r>
        <w:rPr>
          <w:i/>
          <w:sz w:val="18"/>
        </w:rPr>
        <w:t>By using Schöck Isokorb at Van B in Munich, balcony slabs were kept as slim as possible while eliminating the need to thermally insulate the balcony slabs.</w:t>
      </w:r>
    </w:p>
    <w:p w14:paraId="52C2D40F" w14:textId="77777777" w:rsidR="000426CD" w:rsidRDefault="000426CD" w:rsidP="00111ECC">
      <w:pPr>
        <w:tabs>
          <w:tab w:val="left" w:pos="7088"/>
        </w:tabs>
        <w:spacing w:line="240" w:lineRule="auto"/>
        <w:ind w:right="2379"/>
        <w:rPr>
          <w:i/>
          <w:sz w:val="18"/>
        </w:rPr>
      </w:pPr>
      <w:r>
        <w:rPr>
          <w:i/>
          <w:sz w:val="18"/>
        </w:rPr>
        <w:t>Photo: Schöck Bauteile GmbH</w:t>
      </w:r>
    </w:p>
    <w:p w14:paraId="2F633082" w14:textId="77777777" w:rsidR="00BD0D81" w:rsidRDefault="00BD0D81" w:rsidP="00B871E9">
      <w:pPr>
        <w:tabs>
          <w:tab w:val="left" w:pos="7088"/>
        </w:tabs>
        <w:ind w:right="2379"/>
        <w:rPr>
          <w:i/>
          <w:sz w:val="18"/>
        </w:rPr>
      </w:pPr>
    </w:p>
    <w:p w14:paraId="6B498137" w14:textId="77777777" w:rsidR="000426CD" w:rsidRDefault="000426CD" w:rsidP="00B871E9">
      <w:pPr>
        <w:tabs>
          <w:tab w:val="left" w:pos="7088"/>
        </w:tabs>
        <w:ind w:right="2379"/>
        <w:rPr>
          <w:i/>
          <w:sz w:val="18"/>
        </w:rPr>
      </w:pPr>
    </w:p>
    <w:p w14:paraId="679AE556" w14:textId="0C9CCF92" w:rsidR="00B3269F" w:rsidRPr="00245944" w:rsidRDefault="00ED1BC6" w:rsidP="00B3269F">
      <w:pPr>
        <w:tabs>
          <w:tab w:val="left" w:pos="7088"/>
        </w:tabs>
        <w:ind w:right="2379"/>
        <w:rPr>
          <w:rStyle w:val="normaltextrun"/>
          <w:b/>
          <w:bCs/>
        </w:rPr>
      </w:pPr>
      <w:sdt>
        <w:sdtPr>
          <w:rPr>
            <w:b/>
            <w:bCs/>
          </w:rPr>
          <w:alias w:val="Bildbezeichnung.jpg"/>
          <w:tag w:val="Bildbeschreibung"/>
          <w:id w:val="1686943801"/>
          <w:placeholder>
            <w:docPart w:val="5ADCC6EEF99B4A498EE10A737E64873C"/>
          </w:placeholder>
          <w:text/>
        </w:sdtPr>
        <w:sdtEndPr/>
        <w:sdtContent>
          <w:r>
            <w:rPr>
              <w:b/>
            </w:rPr>
            <w:t>[Schoeck_Van-B_Muenchen_4</w:t>
          </w:r>
        </w:sdtContent>
      </w:sdt>
      <w:r>
        <w:rPr>
          <w:b/>
        </w:rPr>
        <w:t>]</w:t>
      </w:r>
    </w:p>
    <w:p w14:paraId="02CB2328" w14:textId="7C1417F4" w:rsidR="00B3269F" w:rsidRDefault="00245944" w:rsidP="00B871E9">
      <w:pPr>
        <w:tabs>
          <w:tab w:val="left" w:pos="7088"/>
        </w:tabs>
        <w:ind w:right="2379"/>
        <w:rPr>
          <w:i/>
          <w:sz w:val="18"/>
        </w:rPr>
      </w:pPr>
      <w:r>
        <w:rPr>
          <w:i/>
          <w:noProof/>
          <w:sz w:val="18"/>
        </w:rPr>
        <w:drawing>
          <wp:inline distT="0" distB="0" distL="0" distR="0" wp14:anchorId="29E7E913" wp14:editId="54381A17">
            <wp:extent cx="2520000" cy="1680000"/>
            <wp:effectExtent l="0" t="0" r="0" b="0"/>
            <wp:docPr id="3" name="Grafik 3" descr="Ein Bild, das Ante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Antenne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20000" cy="1680000"/>
                    </a:xfrm>
                    <a:prstGeom prst="rect">
                      <a:avLst/>
                    </a:prstGeom>
                  </pic:spPr>
                </pic:pic>
              </a:graphicData>
            </a:graphic>
          </wp:inline>
        </w:drawing>
      </w:r>
    </w:p>
    <w:p w14:paraId="2818B7F2" w14:textId="165B134A" w:rsidR="00245944" w:rsidRDefault="003B7E7A" w:rsidP="00111ECC">
      <w:pPr>
        <w:tabs>
          <w:tab w:val="left" w:pos="7088"/>
        </w:tabs>
        <w:spacing w:line="240" w:lineRule="auto"/>
        <w:ind w:right="2379"/>
        <w:jc w:val="both"/>
        <w:rPr>
          <w:i/>
          <w:sz w:val="18"/>
        </w:rPr>
      </w:pPr>
      <w:r>
        <w:rPr>
          <w:i/>
          <w:sz w:val="18"/>
        </w:rPr>
        <w:t xml:space="preserve">Schöck Isokorb XT type K is a load-bearing thermal insulation element for cantilevered balconies. </w:t>
      </w:r>
    </w:p>
    <w:p w14:paraId="7D2953F3" w14:textId="57558F9C" w:rsidR="00B3269F" w:rsidRDefault="00245944" w:rsidP="00111ECC">
      <w:pPr>
        <w:tabs>
          <w:tab w:val="left" w:pos="7088"/>
        </w:tabs>
        <w:spacing w:line="240" w:lineRule="auto"/>
        <w:ind w:right="2379"/>
        <w:rPr>
          <w:i/>
          <w:sz w:val="18"/>
        </w:rPr>
      </w:pPr>
      <w:r>
        <w:rPr>
          <w:i/>
          <w:sz w:val="18"/>
        </w:rPr>
        <w:t>Photo: Schöck Bauteile GmbH</w:t>
      </w:r>
    </w:p>
    <w:p w14:paraId="087936FC" w14:textId="77777777" w:rsidR="00B3269F" w:rsidRDefault="00B3269F" w:rsidP="00B871E9">
      <w:pPr>
        <w:tabs>
          <w:tab w:val="left" w:pos="7088"/>
        </w:tabs>
        <w:ind w:right="2379"/>
        <w:rPr>
          <w:i/>
          <w:sz w:val="18"/>
        </w:rPr>
      </w:pPr>
    </w:p>
    <w:p w14:paraId="43EB217C" w14:textId="77777777" w:rsidR="00245944" w:rsidRPr="00B871E9" w:rsidRDefault="00245944" w:rsidP="00B871E9">
      <w:pPr>
        <w:tabs>
          <w:tab w:val="left" w:pos="7088"/>
        </w:tabs>
        <w:ind w:right="2379"/>
        <w:rPr>
          <w:i/>
          <w:sz w:val="18"/>
        </w:rPr>
      </w:pPr>
    </w:p>
    <w:p w14:paraId="7A8E30EC" w14:textId="4F4DD8B2" w:rsidR="00B80290" w:rsidRPr="00B4782C" w:rsidRDefault="00ED1BC6" w:rsidP="00B80290">
      <w:pPr>
        <w:tabs>
          <w:tab w:val="left" w:pos="7088"/>
        </w:tabs>
        <w:ind w:right="2379"/>
        <w:rPr>
          <w:rStyle w:val="normaltextrun"/>
          <w:b/>
          <w:bCs/>
        </w:rPr>
      </w:pPr>
      <w:sdt>
        <w:sdtPr>
          <w:rPr>
            <w:b/>
            <w:bCs/>
          </w:rPr>
          <w:alias w:val="Bildbezeichnung.jpg"/>
          <w:tag w:val="Bildbeschreibung"/>
          <w:id w:val="-1048830739"/>
          <w:placeholder>
            <w:docPart w:val="393588F02E8FF744B3B80E7885C3D91E"/>
          </w:placeholder>
          <w:text/>
        </w:sdtPr>
        <w:sdtEndPr/>
        <w:sdtContent>
          <w:r>
            <w:rPr>
              <w:b/>
            </w:rPr>
            <w:t>[Schoeck_Van-B_Muenchen_</w:t>
          </w:r>
        </w:sdtContent>
      </w:sdt>
      <w:r>
        <w:rPr>
          <w:b/>
        </w:rPr>
        <w:t>5]</w:t>
      </w:r>
    </w:p>
    <w:p w14:paraId="5B6D06A3" w14:textId="41BB56F4" w:rsidR="00B80290" w:rsidRDefault="00265102" w:rsidP="003732E2">
      <w:pPr>
        <w:pStyle w:val="paragraph"/>
        <w:spacing w:before="0" w:beforeAutospacing="0" w:after="0" w:afterAutospacing="0" w:line="360" w:lineRule="auto"/>
        <w:ind w:right="2370"/>
        <w:textAlignment w:val="baseline"/>
        <w:rPr>
          <w:rStyle w:val="normaltextrun"/>
          <w:rFonts w:ascii="Arial" w:hAnsi="Arial" w:cs="Arial"/>
          <w:b/>
          <w:bCs/>
          <w:color w:val="333333"/>
          <w:sz w:val="22"/>
          <w:szCs w:val="22"/>
        </w:rPr>
      </w:pPr>
      <w:r>
        <w:rPr>
          <w:rFonts w:ascii="Arial" w:hAnsi="Arial"/>
          <w:b/>
          <w:noProof/>
          <w:color w:val="333333"/>
          <w:sz w:val="22"/>
        </w:rPr>
        <w:drawing>
          <wp:inline distT="0" distB="0" distL="0" distR="0" wp14:anchorId="4B03B66A" wp14:editId="22FA50D0">
            <wp:extent cx="2520000" cy="141887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20000" cy="1418870"/>
                    </a:xfrm>
                    <a:prstGeom prst="rect">
                      <a:avLst/>
                    </a:prstGeom>
                  </pic:spPr>
                </pic:pic>
              </a:graphicData>
            </a:graphic>
          </wp:inline>
        </w:drawing>
      </w:r>
    </w:p>
    <w:p w14:paraId="7FF8195A" w14:textId="6DA0E9A2" w:rsidR="00323174" w:rsidRDefault="00CB06BD" w:rsidP="00111ECC">
      <w:pPr>
        <w:tabs>
          <w:tab w:val="left" w:pos="7088"/>
        </w:tabs>
        <w:spacing w:line="240" w:lineRule="auto"/>
        <w:ind w:right="2379"/>
        <w:jc w:val="both"/>
        <w:rPr>
          <w:i/>
          <w:sz w:val="18"/>
        </w:rPr>
      </w:pPr>
      <w:r>
        <w:rPr>
          <w:i/>
          <w:sz w:val="18"/>
        </w:rPr>
        <w:t xml:space="preserve">The efficient punching shear reinforcement Schöck Bole guarantees that the floor slabs of Van B in Munich have the required load-bearing capacity. It allows floor plans to be freely designed and makes full use of the floor-to-floor height. </w:t>
      </w:r>
    </w:p>
    <w:p w14:paraId="3BADD899" w14:textId="214F72E9" w:rsidR="00323174" w:rsidRPr="00ED1BC6" w:rsidRDefault="00323174" w:rsidP="00111ECC">
      <w:pPr>
        <w:tabs>
          <w:tab w:val="left" w:pos="7088"/>
        </w:tabs>
        <w:spacing w:line="240" w:lineRule="auto"/>
        <w:ind w:right="2379"/>
        <w:rPr>
          <w:i/>
          <w:sz w:val="18"/>
          <w:lang w:val="de-DE"/>
        </w:rPr>
      </w:pPr>
      <w:r w:rsidRPr="00ED1BC6">
        <w:rPr>
          <w:i/>
          <w:sz w:val="18"/>
          <w:lang w:val="de-DE"/>
        </w:rPr>
        <w:t>Photo: Schöck Bauteile GmbH</w:t>
      </w:r>
    </w:p>
    <w:p w14:paraId="6B33C232" w14:textId="77777777" w:rsidR="00323174" w:rsidRPr="00ED1BC6" w:rsidRDefault="00323174" w:rsidP="00B871E9">
      <w:pPr>
        <w:tabs>
          <w:tab w:val="left" w:pos="7088"/>
        </w:tabs>
        <w:ind w:right="2379"/>
        <w:rPr>
          <w:i/>
          <w:sz w:val="18"/>
          <w:lang w:val="de-DE"/>
        </w:rPr>
      </w:pPr>
    </w:p>
    <w:p w14:paraId="04AFA95E" w14:textId="77777777" w:rsidR="00B871E9" w:rsidRPr="00ED1BC6" w:rsidRDefault="00B871E9" w:rsidP="00B871E9">
      <w:pPr>
        <w:tabs>
          <w:tab w:val="left" w:pos="7088"/>
        </w:tabs>
        <w:ind w:right="2379"/>
        <w:rPr>
          <w:i/>
          <w:sz w:val="18"/>
          <w:lang w:val="de-DE"/>
        </w:rPr>
      </w:pPr>
    </w:p>
    <w:p w14:paraId="7F5B83CB" w14:textId="77777777" w:rsidR="00173A0E" w:rsidRPr="00ED1BC6" w:rsidRDefault="00173A0E" w:rsidP="00B871E9">
      <w:pPr>
        <w:tabs>
          <w:tab w:val="left" w:pos="7088"/>
        </w:tabs>
        <w:ind w:right="2379"/>
        <w:rPr>
          <w:i/>
          <w:sz w:val="18"/>
          <w:lang w:val="de-DE"/>
        </w:rPr>
      </w:pPr>
    </w:p>
    <w:p w14:paraId="61A698E0" w14:textId="53B53E8C" w:rsidR="003732E2" w:rsidRPr="00ED1BC6" w:rsidRDefault="003732E2" w:rsidP="7943164F">
      <w:pPr>
        <w:pStyle w:val="paragraph"/>
        <w:spacing w:before="0" w:beforeAutospacing="0" w:after="0" w:afterAutospacing="0" w:line="360" w:lineRule="auto"/>
        <w:ind w:right="2370"/>
        <w:textAlignment w:val="baseline"/>
        <w:rPr>
          <w:rFonts w:ascii="Arial" w:eastAsia="Arial" w:hAnsi="Arial" w:cs="Arial"/>
          <w:color w:val="333333"/>
          <w:sz w:val="18"/>
          <w:szCs w:val="18"/>
          <w:lang w:val="de-DE"/>
        </w:rPr>
      </w:pPr>
      <w:r w:rsidRPr="00ED1BC6">
        <w:rPr>
          <w:rStyle w:val="normaltextrun"/>
          <w:rFonts w:ascii="Arial" w:eastAsia="Arial" w:hAnsi="Arial" w:cs="Arial"/>
          <w:b/>
          <w:bCs/>
          <w:color w:val="333333"/>
          <w:sz w:val="22"/>
          <w:szCs w:val="22"/>
          <w:lang w:val="de-DE"/>
        </w:rPr>
        <w:t>About Schöck:</w:t>
      </w:r>
    </w:p>
    <w:p w14:paraId="7391CD1E" w14:textId="77777777" w:rsidR="000C4508" w:rsidRDefault="000C4508" w:rsidP="000C4508">
      <w:pPr>
        <w:tabs>
          <w:tab w:val="left" w:pos="7088"/>
        </w:tabs>
        <w:spacing w:line="240" w:lineRule="auto"/>
        <w:ind w:right="2379"/>
        <w:jc w:val="both"/>
      </w:pPr>
      <w:r>
        <w:t>Schöck Bauteile GmbH is a company of the international Schöck Group that has more than 1100 employees and is active in over 40 markets. It has its headquarters in Baden-Baden at the feet of the Black Forest where the company's success story began in 1962. Company founder Eberhard Schöck used his knowledge and experience of building sites to develop products that simplify the construction process and solve the physical problems of construction work. This mission has remained the foundation of the company’s philosophy to this day, a philosophy that has allowed Schöck to become the leading provider of reliable and innovative solutions to reduce thermal bridges and impact sound, for thermally insulating façade connections and reinforcement technology. Schöck products facilitate a more rational approach to construction and safeguard the construction quality in the long term. Our focus is on the building-physical benefits and energy efficiency. Schöck is driving the digitalisation of the work flow from planning to the building site to support the construction work of tomorrow.</w:t>
      </w:r>
    </w:p>
    <w:p w14:paraId="1746982E" w14:textId="77777777" w:rsidR="00865085" w:rsidRDefault="00865085" w:rsidP="000C4508">
      <w:pPr>
        <w:tabs>
          <w:tab w:val="left" w:pos="7088"/>
        </w:tabs>
        <w:spacing w:line="240" w:lineRule="auto"/>
        <w:ind w:right="2379"/>
        <w:jc w:val="both"/>
      </w:pPr>
    </w:p>
    <w:p w14:paraId="6D94337B" w14:textId="77777777" w:rsidR="00113BB9" w:rsidRDefault="00113BB9" w:rsidP="000C4508">
      <w:pPr>
        <w:tabs>
          <w:tab w:val="left" w:pos="7088"/>
        </w:tabs>
        <w:spacing w:line="240" w:lineRule="auto"/>
        <w:ind w:right="2379"/>
        <w:jc w:val="both"/>
      </w:pPr>
    </w:p>
    <w:p w14:paraId="3739184C" w14:textId="77777777" w:rsidR="00173A0E" w:rsidRDefault="00173A0E" w:rsidP="000C4508">
      <w:pPr>
        <w:tabs>
          <w:tab w:val="left" w:pos="7088"/>
        </w:tabs>
        <w:spacing w:line="240" w:lineRule="auto"/>
        <w:ind w:right="2379"/>
        <w:jc w:val="both"/>
      </w:pPr>
    </w:p>
    <w:p w14:paraId="778E828C" w14:textId="77777777" w:rsidR="00173A0E" w:rsidRDefault="00173A0E" w:rsidP="000C4508">
      <w:pPr>
        <w:tabs>
          <w:tab w:val="left" w:pos="7088"/>
        </w:tabs>
        <w:spacing w:line="240" w:lineRule="auto"/>
        <w:ind w:right="2379"/>
        <w:jc w:val="both"/>
      </w:pPr>
    </w:p>
    <w:p w14:paraId="2314A35B" w14:textId="77777777" w:rsidR="00865085" w:rsidRPr="000755B0" w:rsidRDefault="00865085" w:rsidP="00865085">
      <w:pPr>
        <w:rPr>
          <w:b/>
          <w:sz w:val="18"/>
        </w:rPr>
      </w:pPr>
      <w:r>
        <w:rPr>
          <w:b/>
          <w:sz w:val="18"/>
        </w:rPr>
        <w:t xml:space="preserve">For any questions, please contact: </w:t>
      </w:r>
    </w:p>
    <w:p w14:paraId="69CBADD4" w14:textId="77777777" w:rsidR="00865085" w:rsidRPr="000755B0" w:rsidRDefault="00865085" w:rsidP="00865085">
      <w:pPr>
        <w:rPr>
          <w:sz w:val="18"/>
        </w:rPr>
      </w:pPr>
    </w:p>
    <w:p w14:paraId="45D87AB4" w14:textId="77777777" w:rsidR="00865085" w:rsidRPr="00ED1BC6" w:rsidRDefault="00865085" w:rsidP="00865085">
      <w:pPr>
        <w:spacing w:line="240" w:lineRule="auto"/>
        <w:rPr>
          <w:b/>
          <w:sz w:val="18"/>
          <w:lang w:val="de-DE"/>
        </w:rPr>
      </w:pPr>
      <w:r w:rsidRPr="00ED1BC6">
        <w:rPr>
          <w:b/>
          <w:sz w:val="18"/>
          <w:lang w:val="de-DE"/>
        </w:rPr>
        <w:t>Ansel &amp; Möllers GmbH</w:t>
      </w:r>
    </w:p>
    <w:p w14:paraId="1CE81952" w14:textId="77777777" w:rsidR="00865085" w:rsidRPr="00ED1BC6" w:rsidRDefault="00865085" w:rsidP="00865085">
      <w:pPr>
        <w:spacing w:line="240" w:lineRule="auto"/>
        <w:rPr>
          <w:sz w:val="18"/>
          <w:lang w:val="de-DE"/>
        </w:rPr>
      </w:pPr>
      <w:r w:rsidRPr="00ED1BC6">
        <w:rPr>
          <w:sz w:val="18"/>
          <w:lang w:val="de-DE"/>
        </w:rPr>
        <w:t>Christine Schams</w:t>
      </w:r>
    </w:p>
    <w:p w14:paraId="0F200EAC" w14:textId="77777777" w:rsidR="00865085" w:rsidRPr="00ED1BC6" w:rsidRDefault="00865085" w:rsidP="00865085">
      <w:pPr>
        <w:spacing w:line="240" w:lineRule="auto"/>
        <w:rPr>
          <w:bCs/>
          <w:sz w:val="18"/>
          <w:lang w:val="de-DE"/>
        </w:rPr>
      </w:pPr>
      <w:r w:rsidRPr="00ED1BC6">
        <w:rPr>
          <w:sz w:val="18"/>
          <w:lang w:val="de-DE"/>
        </w:rPr>
        <w:t>König-Karl-Strasse 10</w:t>
      </w:r>
    </w:p>
    <w:p w14:paraId="5BDF9295" w14:textId="77777777" w:rsidR="00865085" w:rsidRPr="00ED1BC6" w:rsidRDefault="00865085" w:rsidP="00865085">
      <w:pPr>
        <w:spacing w:line="240" w:lineRule="auto"/>
        <w:rPr>
          <w:bCs/>
          <w:sz w:val="18"/>
          <w:lang w:val="de-DE"/>
        </w:rPr>
      </w:pPr>
      <w:r w:rsidRPr="00ED1BC6">
        <w:rPr>
          <w:sz w:val="18"/>
          <w:lang w:val="de-DE"/>
        </w:rPr>
        <w:t>70372 Stuttgart</w:t>
      </w:r>
    </w:p>
    <w:p w14:paraId="2B073D84" w14:textId="77777777" w:rsidR="00865085" w:rsidRPr="00ED1BC6" w:rsidRDefault="00865085" w:rsidP="00865085">
      <w:pPr>
        <w:spacing w:line="240" w:lineRule="auto"/>
        <w:rPr>
          <w:rFonts w:eastAsia="Calibri"/>
          <w:sz w:val="18"/>
          <w:lang w:val="de-DE"/>
        </w:rPr>
      </w:pPr>
      <w:r w:rsidRPr="00ED1BC6">
        <w:rPr>
          <w:sz w:val="18"/>
          <w:lang w:val="de-DE"/>
        </w:rPr>
        <w:t>Tel.: +49 (0) 711 92545 284</w:t>
      </w:r>
    </w:p>
    <w:p w14:paraId="4FCFAD32" w14:textId="77777777" w:rsidR="00865085" w:rsidRPr="00ED1BC6" w:rsidRDefault="00865085" w:rsidP="00865085">
      <w:pPr>
        <w:pStyle w:val="Textkrper"/>
        <w:shd w:val="clear" w:color="auto" w:fill="FFFFFF" w:themeFill="background1"/>
        <w:spacing w:line="240" w:lineRule="auto"/>
        <w:ind w:left="3402" w:right="2336" w:hanging="3402"/>
        <w:jc w:val="left"/>
        <w:rPr>
          <w:rFonts w:cs="Arial"/>
          <w:b w:val="0"/>
          <w:bCs w:val="0"/>
          <w:sz w:val="18"/>
          <w:szCs w:val="18"/>
          <w:lang w:val="de-DE"/>
        </w:rPr>
      </w:pPr>
      <w:r w:rsidRPr="00ED1BC6">
        <w:rPr>
          <w:b w:val="0"/>
          <w:sz w:val="18"/>
          <w:lang w:val="de-DE"/>
        </w:rPr>
        <w:t xml:space="preserve">Email: </w:t>
      </w:r>
      <w:hyperlink r:id="rId19" w:history="1">
        <w:r w:rsidRPr="00ED1BC6">
          <w:rPr>
            <w:rStyle w:val="Hyperlink"/>
            <w:b w:val="0"/>
            <w:sz w:val="18"/>
            <w:lang w:val="de-DE"/>
          </w:rPr>
          <w:t>c.schams@anselmoellers.de</w:t>
        </w:r>
      </w:hyperlink>
      <w:r w:rsidRPr="00ED1BC6">
        <w:rPr>
          <w:b w:val="0"/>
          <w:sz w:val="18"/>
          <w:lang w:val="de-DE"/>
        </w:rPr>
        <w:t xml:space="preserve"> </w:t>
      </w:r>
    </w:p>
    <w:p w14:paraId="2A052978" w14:textId="77777777" w:rsidR="00865085" w:rsidRPr="00ED1BC6" w:rsidRDefault="00865085" w:rsidP="000C4508">
      <w:pPr>
        <w:tabs>
          <w:tab w:val="left" w:pos="7088"/>
        </w:tabs>
        <w:spacing w:line="240" w:lineRule="auto"/>
        <w:ind w:right="2379"/>
        <w:jc w:val="both"/>
        <w:rPr>
          <w:lang w:val="de-DE"/>
        </w:rPr>
      </w:pPr>
    </w:p>
    <w:p w14:paraId="58392F5E" w14:textId="52B06080" w:rsidR="00EA39EA" w:rsidRPr="00ED1BC6" w:rsidRDefault="00EA39EA" w:rsidP="00EA39EA">
      <w:pPr>
        <w:tabs>
          <w:tab w:val="left" w:pos="7088"/>
        </w:tabs>
        <w:spacing w:line="240" w:lineRule="auto"/>
        <w:ind w:right="2379"/>
        <w:jc w:val="both"/>
        <w:rPr>
          <w:lang w:val="de-DE"/>
        </w:rPr>
      </w:pPr>
    </w:p>
    <w:p w14:paraId="746E3D65" w14:textId="77777777" w:rsidR="003732E2" w:rsidRPr="00ED1BC6" w:rsidRDefault="003732E2" w:rsidP="003732E2">
      <w:pPr>
        <w:pStyle w:val="paragraph"/>
        <w:spacing w:before="0" w:beforeAutospacing="0" w:after="0" w:afterAutospacing="0" w:line="360" w:lineRule="auto"/>
        <w:ind w:right="2370"/>
        <w:textAlignment w:val="baseline"/>
        <w:rPr>
          <w:rFonts w:ascii="Segoe UI" w:hAnsi="Segoe UI" w:cs="Segoe UI"/>
          <w:color w:val="333333"/>
          <w:sz w:val="18"/>
          <w:szCs w:val="18"/>
          <w:lang w:val="de-DE"/>
        </w:rPr>
      </w:pPr>
      <w:r w:rsidRPr="00ED1BC6">
        <w:rPr>
          <w:rStyle w:val="eop"/>
          <w:rFonts w:ascii="Arial" w:hAnsi="Arial"/>
          <w:color w:val="333333"/>
          <w:sz w:val="22"/>
          <w:lang w:val="de-DE"/>
        </w:rPr>
        <w:t> </w:t>
      </w:r>
    </w:p>
    <w:p w14:paraId="65720098" w14:textId="7B02B550" w:rsidR="009463C2" w:rsidRPr="00ED1BC6" w:rsidRDefault="003732E2" w:rsidP="006B74A5">
      <w:pPr>
        <w:pStyle w:val="paragraph"/>
        <w:spacing w:before="0" w:beforeAutospacing="0" w:after="0" w:afterAutospacing="0" w:line="360" w:lineRule="auto"/>
        <w:ind w:right="2370"/>
        <w:textAlignment w:val="baseline"/>
        <w:rPr>
          <w:rFonts w:ascii="Segoe UI" w:hAnsi="Segoe UI" w:cs="Segoe UI"/>
          <w:color w:val="333333"/>
          <w:sz w:val="18"/>
          <w:szCs w:val="18"/>
          <w:lang w:val="de-DE"/>
        </w:rPr>
      </w:pPr>
      <w:r w:rsidRPr="00ED1BC6">
        <w:rPr>
          <w:rStyle w:val="eop"/>
          <w:rFonts w:ascii="Arial" w:hAnsi="Arial"/>
          <w:color w:val="333333"/>
          <w:sz w:val="22"/>
          <w:lang w:val="de-DE"/>
        </w:rPr>
        <w:t> </w:t>
      </w:r>
    </w:p>
    <w:p w14:paraId="14F68F95" w14:textId="77777777" w:rsidR="00322298" w:rsidRPr="00ED1BC6" w:rsidRDefault="00322298" w:rsidP="003732E2">
      <w:pPr>
        <w:tabs>
          <w:tab w:val="left" w:pos="7088"/>
        </w:tabs>
        <w:spacing w:line="360" w:lineRule="auto"/>
        <w:ind w:right="2379"/>
        <w:rPr>
          <w:lang w:val="de-DE"/>
        </w:rPr>
      </w:pPr>
    </w:p>
    <w:sectPr w:rsidR="00322298" w:rsidRPr="00ED1BC6" w:rsidSect="00797FCD">
      <w:headerReference w:type="default" r:id="rId20"/>
      <w:footerReference w:type="default" r:id="rId21"/>
      <w:pgSz w:w="11906" w:h="16838"/>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683E6" w14:textId="77777777" w:rsidR="00925F7F" w:rsidRDefault="00925F7F" w:rsidP="00A8096F">
      <w:pPr>
        <w:spacing w:line="240" w:lineRule="auto"/>
      </w:pPr>
      <w:r>
        <w:separator/>
      </w:r>
    </w:p>
  </w:endnote>
  <w:endnote w:type="continuationSeparator" w:id="0">
    <w:p w14:paraId="6CE082C5" w14:textId="77777777" w:rsidR="00925F7F" w:rsidRDefault="00925F7F" w:rsidP="00A8096F">
      <w:pPr>
        <w:spacing w:line="240" w:lineRule="auto"/>
      </w:pPr>
      <w:r>
        <w:continuationSeparator/>
      </w:r>
    </w:p>
  </w:endnote>
  <w:endnote w:type="continuationNotice" w:id="1">
    <w:p w14:paraId="02FCA15B" w14:textId="77777777" w:rsidR="00925F7F" w:rsidRDefault="00925F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sz="4" w:space="0" w:color="auto"/>
      </w:tblBorders>
      <w:tblLayout w:type="fixed"/>
      <w:tblCellMar>
        <w:left w:w="71" w:type="dxa"/>
        <w:right w:w="71" w:type="dxa"/>
      </w:tblCellMar>
      <w:tblLook w:val="0000" w:firstRow="0" w:lastRow="0" w:firstColumn="0" w:lastColumn="0" w:noHBand="0" w:noVBand="0"/>
    </w:tblPr>
    <w:tblGrid>
      <w:gridCol w:w="2906"/>
      <w:gridCol w:w="4253"/>
      <w:gridCol w:w="4261"/>
    </w:tblGrid>
    <w:tr w:rsidR="00A8096F" w:rsidRPr="00A8096F" w14:paraId="54DA37FD" w14:textId="77777777" w:rsidTr="00EB00FE">
      <w:tc>
        <w:tcPr>
          <w:tcW w:w="2906" w:type="dxa"/>
          <w:tcBorders>
            <w:top w:val="nil"/>
            <w:left w:val="nil"/>
            <w:bottom w:val="nil"/>
            <w:right w:val="nil"/>
          </w:tcBorders>
        </w:tcPr>
        <w:p w14:paraId="41CB53E5" w14:textId="77777777" w:rsidR="00A8096F" w:rsidRPr="00F02063" w:rsidRDefault="00A8096F" w:rsidP="00797FCD">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14:paraId="305E3CE7" w14:textId="77777777" w:rsidR="00D452A5" w:rsidRPr="00F02063" w:rsidRDefault="00D452A5" w:rsidP="00797FCD">
          <w:pPr>
            <w:spacing w:line="200" w:lineRule="exact"/>
            <w:rPr>
              <w:rFonts w:ascii="Arial (W1)" w:eastAsia="Times New Roman" w:hAnsi="Arial (W1)" w:cs="Times New Roman"/>
              <w:color w:val="002060"/>
              <w:sz w:val="14"/>
              <w:szCs w:val="14"/>
              <w:lang w:eastAsia="de-DE"/>
            </w:rPr>
          </w:pPr>
        </w:p>
      </w:tc>
      <w:tc>
        <w:tcPr>
          <w:tcW w:w="4261" w:type="dxa"/>
          <w:tcBorders>
            <w:top w:val="nil"/>
            <w:left w:val="nil"/>
            <w:bottom w:val="nil"/>
            <w:right w:val="nil"/>
          </w:tcBorders>
        </w:tcPr>
        <w:p w14:paraId="2A53330D" w14:textId="77777777" w:rsidR="00A8096F" w:rsidRPr="00F02063" w:rsidRDefault="00A8096F" w:rsidP="00797FCD">
          <w:pPr>
            <w:spacing w:line="200" w:lineRule="exact"/>
            <w:rPr>
              <w:rFonts w:eastAsia="Times New Roman" w:cs="Times New Roman"/>
              <w:color w:val="002060"/>
              <w:sz w:val="14"/>
              <w:szCs w:val="14"/>
              <w:lang w:val="sv-SE" w:eastAsia="de-DE"/>
            </w:rPr>
          </w:pPr>
        </w:p>
      </w:tc>
    </w:tr>
  </w:tbl>
  <w:p w14:paraId="52A2BC93" w14:textId="77777777" w:rsidR="00A8096F" w:rsidRPr="00A8096F" w:rsidRDefault="00A8096F" w:rsidP="00A8096F">
    <w:pPr>
      <w:pStyle w:val="Fuzeile"/>
      <w:spacing w:line="200" w:lineRule="exact"/>
      <w:rPr>
        <w:color w:val="0070C0"/>
        <w:sz w:val="14"/>
        <w:szCs w:val="14"/>
      </w:rPr>
    </w:pPr>
  </w:p>
  <w:p w14:paraId="4829412C" w14:textId="77777777" w:rsidR="00A8096F" w:rsidRDefault="00A809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EBFE0" w14:textId="77777777" w:rsidR="00925F7F" w:rsidRDefault="00925F7F" w:rsidP="00A8096F">
      <w:pPr>
        <w:spacing w:line="240" w:lineRule="auto"/>
      </w:pPr>
      <w:r>
        <w:separator/>
      </w:r>
    </w:p>
  </w:footnote>
  <w:footnote w:type="continuationSeparator" w:id="0">
    <w:p w14:paraId="5EE19800" w14:textId="77777777" w:rsidR="00925F7F" w:rsidRDefault="00925F7F" w:rsidP="00A8096F">
      <w:pPr>
        <w:spacing w:line="240" w:lineRule="auto"/>
      </w:pPr>
      <w:r>
        <w:continuationSeparator/>
      </w:r>
    </w:p>
  </w:footnote>
  <w:footnote w:type="continuationNotice" w:id="1">
    <w:p w14:paraId="4BCAD240" w14:textId="77777777" w:rsidR="00925F7F" w:rsidRDefault="00925F7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75428" w14:textId="497D7E04" w:rsidR="00A033A2" w:rsidRDefault="00A033A2" w:rsidP="00A8096F">
    <w:pPr>
      <w:pStyle w:val="Kopfzeile"/>
      <w:jc w:val="right"/>
    </w:pPr>
  </w:p>
  <w:p w14:paraId="30246D75" w14:textId="77777777" w:rsidR="00A8096F" w:rsidRDefault="49A1376C" w:rsidP="00A8096F">
    <w:pPr>
      <w:pStyle w:val="Kopfzeile"/>
      <w:jc w:val="right"/>
    </w:pPr>
    <w:r>
      <w:rPr>
        <w:noProof/>
      </w:rP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14:paraId="0087DCB4" w14:textId="77777777" w:rsidR="00105DAF" w:rsidRDefault="00105DAF" w:rsidP="00A8096F">
    <w:pPr>
      <w:pStyle w:val="Kopfzeile"/>
      <w:jc w:val="right"/>
    </w:pPr>
  </w:p>
  <w:p w14:paraId="772A8588" w14:textId="77777777" w:rsidR="001730A0" w:rsidRDefault="001730A0" w:rsidP="00A8096F">
    <w:pPr>
      <w:pStyle w:val="Kopfzeile"/>
      <w:jc w:val="right"/>
    </w:pPr>
  </w:p>
  <w:p w14:paraId="3551AFB0" w14:textId="77777777" w:rsidR="00105DAF" w:rsidRDefault="00105DAF" w:rsidP="00A8096F">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4DC"/>
    <w:rsid w:val="000040EF"/>
    <w:rsid w:val="0000490F"/>
    <w:rsid w:val="000134CA"/>
    <w:rsid w:val="000250BA"/>
    <w:rsid w:val="000277F6"/>
    <w:rsid w:val="0003178E"/>
    <w:rsid w:val="000331FF"/>
    <w:rsid w:val="000373B5"/>
    <w:rsid w:val="00037943"/>
    <w:rsid w:val="000426CD"/>
    <w:rsid w:val="00063E9D"/>
    <w:rsid w:val="000755B0"/>
    <w:rsid w:val="00090582"/>
    <w:rsid w:val="000C02C7"/>
    <w:rsid w:val="000C4508"/>
    <w:rsid w:val="000C5127"/>
    <w:rsid w:val="000C51B8"/>
    <w:rsid w:val="000C6DA6"/>
    <w:rsid w:val="000D03D7"/>
    <w:rsid w:val="000D7132"/>
    <w:rsid w:val="000E044F"/>
    <w:rsid w:val="000E404D"/>
    <w:rsid w:val="00105DAF"/>
    <w:rsid w:val="00111ECC"/>
    <w:rsid w:val="00113BB9"/>
    <w:rsid w:val="00132A37"/>
    <w:rsid w:val="0014037F"/>
    <w:rsid w:val="001476C6"/>
    <w:rsid w:val="00157646"/>
    <w:rsid w:val="001667D6"/>
    <w:rsid w:val="00170DEF"/>
    <w:rsid w:val="001730A0"/>
    <w:rsid w:val="00173A0E"/>
    <w:rsid w:val="0017485E"/>
    <w:rsid w:val="00191F0A"/>
    <w:rsid w:val="001959ED"/>
    <w:rsid w:val="001A5FEC"/>
    <w:rsid w:val="001A7B63"/>
    <w:rsid w:val="001C1F37"/>
    <w:rsid w:val="001D5A3F"/>
    <w:rsid w:val="001E456D"/>
    <w:rsid w:val="001E779C"/>
    <w:rsid w:val="001F187E"/>
    <w:rsid w:val="001F3B81"/>
    <w:rsid w:val="001F6831"/>
    <w:rsid w:val="002117C4"/>
    <w:rsid w:val="00212AD9"/>
    <w:rsid w:val="00227FB2"/>
    <w:rsid w:val="00244E9E"/>
    <w:rsid w:val="0024520D"/>
    <w:rsid w:val="00245944"/>
    <w:rsid w:val="00254A95"/>
    <w:rsid w:val="00265102"/>
    <w:rsid w:val="002741AB"/>
    <w:rsid w:val="00285C9C"/>
    <w:rsid w:val="00291112"/>
    <w:rsid w:val="0029172F"/>
    <w:rsid w:val="00295510"/>
    <w:rsid w:val="002A24AF"/>
    <w:rsid w:val="002B3818"/>
    <w:rsid w:val="002C01F2"/>
    <w:rsid w:val="002D0E06"/>
    <w:rsid w:val="002F410C"/>
    <w:rsid w:val="00322298"/>
    <w:rsid w:val="00323174"/>
    <w:rsid w:val="00325B07"/>
    <w:rsid w:val="00327440"/>
    <w:rsid w:val="003279DE"/>
    <w:rsid w:val="00344177"/>
    <w:rsid w:val="00365190"/>
    <w:rsid w:val="00366FEE"/>
    <w:rsid w:val="003732E2"/>
    <w:rsid w:val="0039465F"/>
    <w:rsid w:val="003B7E7A"/>
    <w:rsid w:val="003C3FD3"/>
    <w:rsid w:val="003D1FCF"/>
    <w:rsid w:val="003D221B"/>
    <w:rsid w:val="003E625E"/>
    <w:rsid w:val="003E70B2"/>
    <w:rsid w:val="003F4054"/>
    <w:rsid w:val="003F476D"/>
    <w:rsid w:val="00432C05"/>
    <w:rsid w:val="00432DF4"/>
    <w:rsid w:val="00436FD2"/>
    <w:rsid w:val="00452091"/>
    <w:rsid w:val="00457599"/>
    <w:rsid w:val="00465D81"/>
    <w:rsid w:val="004A2EC3"/>
    <w:rsid w:val="004B3F23"/>
    <w:rsid w:val="004B5FEB"/>
    <w:rsid w:val="004C0C10"/>
    <w:rsid w:val="004C7385"/>
    <w:rsid w:val="004D313A"/>
    <w:rsid w:val="004E2C3B"/>
    <w:rsid w:val="004E3164"/>
    <w:rsid w:val="004F1301"/>
    <w:rsid w:val="00504F4F"/>
    <w:rsid w:val="0050691D"/>
    <w:rsid w:val="005208EE"/>
    <w:rsid w:val="00525981"/>
    <w:rsid w:val="00553441"/>
    <w:rsid w:val="00563422"/>
    <w:rsid w:val="0057078D"/>
    <w:rsid w:val="00574E26"/>
    <w:rsid w:val="00575D82"/>
    <w:rsid w:val="00582278"/>
    <w:rsid w:val="005834B5"/>
    <w:rsid w:val="00595A1E"/>
    <w:rsid w:val="005A3A42"/>
    <w:rsid w:val="005A3E09"/>
    <w:rsid w:val="005A6A2F"/>
    <w:rsid w:val="005A77A3"/>
    <w:rsid w:val="005B1CD7"/>
    <w:rsid w:val="005C3547"/>
    <w:rsid w:val="005C5346"/>
    <w:rsid w:val="005C79CF"/>
    <w:rsid w:val="005E01FA"/>
    <w:rsid w:val="005E0A6D"/>
    <w:rsid w:val="005E5650"/>
    <w:rsid w:val="005F506A"/>
    <w:rsid w:val="00606F81"/>
    <w:rsid w:val="00610F59"/>
    <w:rsid w:val="00614BFA"/>
    <w:rsid w:val="00633E1B"/>
    <w:rsid w:val="006352CD"/>
    <w:rsid w:val="00636371"/>
    <w:rsid w:val="00641AAB"/>
    <w:rsid w:val="00641B9A"/>
    <w:rsid w:val="00662445"/>
    <w:rsid w:val="00677B6D"/>
    <w:rsid w:val="00684554"/>
    <w:rsid w:val="006847A9"/>
    <w:rsid w:val="006A02B7"/>
    <w:rsid w:val="006B5E73"/>
    <w:rsid w:val="006B74A5"/>
    <w:rsid w:val="006D1A18"/>
    <w:rsid w:val="006E70A6"/>
    <w:rsid w:val="006F73F8"/>
    <w:rsid w:val="006F7489"/>
    <w:rsid w:val="00706DE4"/>
    <w:rsid w:val="007172FA"/>
    <w:rsid w:val="007242B5"/>
    <w:rsid w:val="00724E2E"/>
    <w:rsid w:val="007356AA"/>
    <w:rsid w:val="007513C7"/>
    <w:rsid w:val="007821F3"/>
    <w:rsid w:val="00797FA2"/>
    <w:rsid w:val="00797FCD"/>
    <w:rsid w:val="007C612F"/>
    <w:rsid w:val="007E4C05"/>
    <w:rsid w:val="007E74CF"/>
    <w:rsid w:val="007F109E"/>
    <w:rsid w:val="007F285E"/>
    <w:rsid w:val="00801D1A"/>
    <w:rsid w:val="008108FD"/>
    <w:rsid w:val="00812AF4"/>
    <w:rsid w:val="00816212"/>
    <w:rsid w:val="0083154D"/>
    <w:rsid w:val="00834004"/>
    <w:rsid w:val="0084004F"/>
    <w:rsid w:val="008401CA"/>
    <w:rsid w:val="008424AF"/>
    <w:rsid w:val="008511C1"/>
    <w:rsid w:val="00865085"/>
    <w:rsid w:val="008727E3"/>
    <w:rsid w:val="00874D60"/>
    <w:rsid w:val="0087707B"/>
    <w:rsid w:val="00887941"/>
    <w:rsid w:val="008904C6"/>
    <w:rsid w:val="008A4350"/>
    <w:rsid w:val="008B0B91"/>
    <w:rsid w:val="008B21F6"/>
    <w:rsid w:val="008B4837"/>
    <w:rsid w:val="008E2D71"/>
    <w:rsid w:val="008E6C92"/>
    <w:rsid w:val="008F0B6D"/>
    <w:rsid w:val="00904F74"/>
    <w:rsid w:val="0092404B"/>
    <w:rsid w:val="00925F7F"/>
    <w:rsid w:val="0093024A"/>
    <w:rsid w:val="00936211"/>
    <w:rsid w:val="009463C2"/>
    <w:rsid w:val="0095215B"/>
    <w:rsid w:val="009577D8"/>
    <w:rsid w:val="00957D06"/>
    <w:rsid w:val="00960E0B"/>
    <w:rsid w:val="009679BC"/>
    <w:rsid w:val="0097486C"/>
    <w:rsid w:val="00976CF2"/>
    <w:rsid w:val="0097774D"/>
    <w:rsid w:val="0098303F"/>
    <w:rsid w:val="00987A20"/>
    <w:rsid w:val="00994C1E"/>
    <w:rsid w:val="009A3984"/>
    <w:rsid w:val="009A7B6B"/>
    <w:rsid w:val="009D638D"/>
    <w:rsid w:val="009F0E1F"/>
    <w:rsid w:val="009F1486"/>
    <w:rsid w:val="00A00AC6"/>
    <w:rsid w:val="00A033A2"/>
    <w:rsid w:val="00A06A8B"/>
    <w:rsid w:val="00A078B4"/>
    <w:rsid w:val="00A13039"/>
    <w:rsid w:val="00A214DF"/>
    <w:rsid w:val="00A22BEC"/>
    <w:rsid w:val="00A428E1"/>
    <w:rsid w:val="00A45B8B"/>
    <w:rsid w:val="00A60284"/>
    <w:rsid w:val="00A7682C"/>
    <w:rsid w:val="00A8096F"/>
    <w:rsid w:val="00A809FB"/>
    <w:rsid w:val="00A833F3"/>
    <w:rsid w:val="00A94787"/>
    <w:rsid w:val="00A96A97"/>
    <w:rsid w:val="00AB66BB"/>
    <w:rsid w:val="00AC2707"/>
    <w:rsid w:val="00AC6F07"/>
    <w:rsid w:val="00AD2357"/>
    <w:rsid w:val="00AE3FAF"/>
    <w:rsid w:val="00AE68E5"/>
    <w:rsid w:val="00AF0974"/>
    <w:rsid w:val="00AF1736"/>
    <w:rsid w:val="00B00217"/>
    <w:rsid w:val="00B06C0E"/>
    <w:rsid w:val="00B07635"/>
    <w:rsid w:val="00B131DB"/>
    <w:rsid w:val="00B2649B"/>
    <w:rsid w:val="00B3269F"/>
    <w:rsid w:val="00B32BFB"/>
    <w:rsid w:val="00B4782C"/>
    <w:rsid w:val="00B47C96"/>
    <w:rsid w:val="00B57D16"/>
    <w:rsid w:val="00B75EA9"/>
    <w:rsid w:val="00B80290"/>
    <w:rsid w:val="00B871E9"/>
    <w:rsid w:val="00BA167E"/>
    <w:rsid w:val="00BB3BB9"/>
    <w:rsid w:val="00BB564E"/>
    <w:rsid w:val="00BD0D81"/>
    <w:rsid w:val="00BE1AA2"/>
    <w:rsid w:val="00BE3755"/>
    <w:rsid w:val="00BE3D68"/>
    <w:rsid w:val="00BE3FAE"/>
    <w:rsid w:val="00BE4282"/>
    <w:rsid w:val="00BF3D49"/>
    <w:rsid w:val="00BF58D3"/>
    <w:rsid w:val="00BF6214"/>
    <w:rsid w:val="00C00A4E"/>
    <w:rsid w:val="00C071E1"/>
    <w:rsid w:val="00C11A86"/>
    <w:rsid w:val="00C23DBE"/>
    <w:rsid w:val="00C46684"/>
    <w:rsid w:val="00C478CE"/>
    <w:rsid w:val="00C47A02"/>
    <w:rsid w:val="00C65C4F"/>
    <w:rsid w:val="00C77261"/>
    <w:rsid w:val="00C82B31"/>
    <w:rsid w:val="00C87CAC"/>
    <w:rsid w:val="00C92CBF"/>
    <w:rsid w:val="00C937C1"/>
    <w:rsid w:val="00CA7605"/>
    <w:rsid w:val="00CB06BD"/>
    <w:rsid w:val="00CB3AA3"/>
    <w:rsid w:val="00CD2264"/>
    <w:rsid w:val="00CD2884"/>
    <w:rsid w:val="00CD5324"/>
    <w:rsid w:val="00CD5BF7"/>
    <w:rsid w:val="00CE05BB"/>
    <w:rsid w:val="00CE0D00"/>
    <w:rsid w:val="00CE5CC1"/>
    <w:rsid w:val="00CE6496"/>
    <w:rsid w:val="00CF11BF"/>
    <w:rsid w:val="00CF55C8"/>
    <w:rsid w:val="00CF6ACE"/>
    <w:rsid w:val="00D02EFB"/>
    <w:rsid w:val="00D21CA6"/>
    <w:rsid w:val="00D24611"/>
    <w:rsid w:val="00D41FD8"/>
    <w:rsid w:val="00D423FB"/>
    <w:rsid w:val="00D452A5"/>
    <w:rsid w:val="00D479F9"/>
    <w:rsid w:val="00D51234"/>
    <w:rsid w:val="00D53145"/>
    <w:rsid w:val="00D67493"/>
    <w:rsid w:val="00D73A1F"/>
    <w:rsid w:val="00D808FF"/>
    <w:rsid w:val="00D947AE"/>
    <w:rsid w:val="00DB682A"/>
    <w:rsid w:val="00DB6D0F"/>
    <w:rsid w:val="00DB6E1F"/>
    <w:rsid w:val="00DC440E"/>
    <w:rsid w:val="00DC4716"/>
    <w:rsid w:val="00DD1279"/>
    <w:rsid w:val="00DF082D"/>
    <w:rsid w:val="00E01525"/>
    <w:rsid w:val="00E056ED"/>
    <w:rsid w:val="00E1387E"/>
    <w:rsid w:val="00E26F60"/>
    <w:rsid w:val="00E334BB"/>
    <w:rsid w:val="00E36679"/>
    <w:rsid w:val="00E42810"/>
    <w:rsid w:val="00E760AF"/>
    <w:rsid w:val="00E8748C"/>
    <w:rsid w:val="00E96B50"/>
    <w:rsid w:val="00EA39EA"/>
    <w:rsid w:val="00EA4B82"/>
    <w:rsid w:val="00EB00FE"/>
    <w:rsid w:val="00ED1BC6"/>
    <w:rsid w:val="00EE30CD"/>
    <w:rsid w:val="00F00671"/>
    <w:rsid w:val="00F02063"/>
    <w:rsid w:val="00F365CA"/>
    <w:rsid w:val="00F36705"/>
    <w:rsid w:val="00F7028E"/>
    <w:rsid w:val="00F827D4"/>
    <w:rsid w:val="00F87AD8"/>
    <w:rsid w:val="00F974DC"/>
    <w:rsid w:val="00FA7331"/>
    <w:rsid w:val="00FB05C8"/>
    <w:rsid w:val="00FB3199"/>
    <w:rsid w:val="00FC0C1B"/>
    <w:rsid w:val="00FC4208"/>
    <w:rsid w:val="00FD0692"/>
    <w:rsid w:val="00FD0791"/>
    <w:rsid w:val="00FF1452"/>
    <w:rsid w:val="00FF4493"/>
    <w:rsid w:val="095454E3"/>
    <w:rsid w:val="170ADDD5"/>
    <w:rsid w:val="2330D1E3"/>
    <w:rsid w:val="23A3FF60"/>
    <w:rsid w:val="30626022"/>
    <w:rsid w:val="35EF4EB9"/>
    <w:rsid w:val="39400D00"/>
    <w:rsid w:val="486512FD"/>
    <w:rsid w:val="49A1376C"/>
    <w:rsid w:val="5325A6B5"/>
    <w:rsid w:val="6F439CC8"/>
    <w:rsid w:val="794316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4004"/>
    <w:pPr>
      <w:spacing w:after="0" w:line="240" w:lineRule="atLeast"/>
    </w:pPr>
    <w:rPr>
      <w:rFonts w:ascii="Arial" w:hAnsi="Arial" w:cs="Arial"/>
      <w:color w:val="333333"/>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customStyle="1" w:styleId="NichtaufgelsteErwhnung1">
    <w:name w:val="Nicht aufgelöste Erwähnung1"/>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KopfzeileZchn">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FuzeileZchn">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customStyle="1" w:styleId="TextkrperZchn">
    <w:name w:val="Textkörper Zchn"/>
    <w:basedOn w:val="Absatz-Standardschriftart"/>
    <w:link w:val="Textkrper"/>
    <w:rsid w:val="00322298"/>
    <w:rPr>
      <w:rFonts w:ascii="Arial" w:eastAsia="Times New Roman" w:hAnsi="Arial"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customStyle="1" w:styleId="normaltextrun">
    <w:name w:val="normaltextrun"/>
    <w:basedOn w:val="Absatz-Standardschriftart"/>
    <w:rsid w:val="000D7132"/>
  </w:style>
  <w:style w:type="character" w:customStyle="1" w:styleId="eop">
    <w:name w:val="eop"/>
    <w:basedOn w:val="Absatz-Standardschriftart"/>
    <w:rsid w:val="000D7132"/>
  </w:style>
  <w:style w:type="paragraph" w:customStyle="1" w:styleId="paragraph">
    <w:name w:val="paragraph"/>
    <w:basedOn w:val="Standard"/>
    <w:rsid w:val="003732E2"/>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customStyle="1" w:styleId="KommentartextZchn">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customStyle="1" w:styleId="KommentarthemaZchn">
    <w:name w:val="Kommentarthema Zchn"/>
    <w:basedOn w:val="KommentartextZchn"/>
    <w:link w:val="Kommentarthema"/>
    <w:uiPriority w:val="99"/>
    <w:semiHidden/>
    <w:rsid w:val="003E625E"/>
    <w:rPr>
      <w:rFonts w:ascii="Arial" w:hAnsi="Arial" w:cs="Arial"/>
      <w:b/>
      <w:bCs/>
      <w:color w:val="333333"/>
      <w:sz w:val="20"/>
      <w:szCs w:val="20"/>
    </w:rPr>
  </w:style>
  <w:style w:type="paragraph" w:styleId="Sprechblasentext">
    <w:name w:val="Balloon Text"/>
    <w:basedOn w:val="Standard"/>
    <w:link w:val="SprechblasentextZchn"/>
    <w:uiPriority w:val="99"/>
    <w:semiHidden/>
    <w:unhideWhenUsed/>
    <w:rsid w:val="00A60284"/>
    <w:pPr>
      <w:spacing w:line="240" w:lineRule="auto"/>
    </w:pPr>
    <w:rPr>
      <w:rFonts w:ascii="Segoe UI" w:hAnsi="Segoe UI" w:cs="Segoe UI"/>
      <w:sz w:val="18"/>
    </w:rPr>
  </w:style>
  <w:style w:type="character" w:customStyle="1" w:styleId="SprechblasentextZchn">
    <w:name w:val="Sprechblasentext Zchn"/>
    <w:basedOn w:val="Absatz-Standardschriftart"/>
    <w:link w:val="Sprechblasentext"/>
    <w:uiPriority w:val="99"/>
    <w:semiHidden/>
    <w:rsid w:val="00A60284"/>
    <w:rPr>
      <w:rFonts w:ascii="Segoe UI" w:hAnsi="Segoe UI" w:cs="Segoe UI"/>
      <w:color w:val="333333"/>
      <w:sz w:val="18"/>
      <w:szCs w:val="18"/>
    </w:rPr>
  </w:style>
  <w:style w:type="paragraph" w:styleId="berarbeitung">
    <w:name w:val="Revision"/>
    <w:hidden/>
    <w:uiPriority w:val="99"/>
    <w:semiHidden/>
    <w:rsid w:val="00AC6F07"/>
    <w:pPr>
      <w:spacing w:after="0" w:line="240" w:lineRule="auto"/>
    </w:pPr>
    <w:rPr>
      <w:rFonts w:ascii="Arial" w:hAnsi="Arial" w:cs="Arial"/>
      <w:color w:val="333333"/>
      <w:szCs w:val="18"/>
    </w:rPr>
  </w:style>
  <w:style w:type="character" w:customStyle="1" w:styleId="NichtaufgelsteErwhnung2">
    <w:name w:val="Nicht aufgelöste Erwähnung2"/>
    <w:basedOn w:val="Absatz-Standardschriftart"/>
    <w:uiPriority w:val="99"/>
    <w:semiHidden/>
    <w:unhideWhenUsed/>
    <w:rsid w:val="006352CD"/>
    <w:rPr>
      <w:color w:val="605E5C"/>
      <w:shd w:val="clear" w:color="auto" w:fill="E1DFDD"/>
    </w:rPr>
  </w:style>
  <w:style w:type="character" w:customStyle="1" w:styleId="cf01">
    <w:name w:val="cf01"/>
    <w:basedOn w:val="Absatz-Standardschriftart"/>
    <w:rsid w:val="001959ED"/>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399520698">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8995137">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sChild>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yperlink" Target="mailto:c.schams@anselmoellers.de" TargetMode="External"/><Relationship Id="rId4" Type="http://schemas.openxmlformats.org/officeDocument/2006/relationships/styles" Target="styles.xml"/><Relationship Id="rId9" Type="http://schemas.openxmlformats.org/officeDocument/2006/relationships/hyperlink" Target="http://www.schoeck.com"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760B2D7B837BB84F8899EA743D659B26"/>
        <w:category>
          <w:name w:val="Allgemein"/>
          <w:gallery w:val="placeholder"/>
        </w:category>
        <w:types>
          <w:type w:val="bbPlcHdr"/>
        </w:types>
        <w:behaviors>
          <w:behavior w:val="content"/>
        </w:behaviors>
        <w:guid w:val="{9B055E45-DCF5-1C44-96DF-18A2A9127E43}"/>
      </w:docPartPr>
      <w:docPartBody>
        <w:p w:rsidR="0013349E" w:rsidRDefault="00752D90" w:rsidP="00752D90">
          <w:pPr>
            <w:pStyle w:val="760B2D7B837BB84F8899EA743D659B26"/>
          </w:pPr>
          <w:r w:rsidRPr="00802ADA">
            <w:rPr>
              <w:rStyle w:val="Platzhaltertext"/>
            </w:rPr>
            <w:t>Klicken oder tippen Sie hier, um Text einzugeben.</w:t>
          </w:r>
        </w:p>
      </w:docPartBody>
    </w:docPart>
    <w:docPart>
      <w:docPartPr>
        <w:name w:val="A76505CF60D7461E94993485FA2F7F1B"/>
        <w:category>
          <w:name w:val="Allgemein"/>
          <w:gallery w:val="placeholder"/>
        </w:category>
        <w:types>
          <w:type w:val="bbPlcHdr"/>
        </w:types>
        <w:behaviors>
          <w:behavior w:val="content"/>
        </w:behaviors>
        <w:guid w:val="{B188B19F-E503-44D4-AD46-439C0EE166EA}"/>
      </w:docPartPr>
      <w:docPartBody>
        <w:p w:rsidR="0059341B" w:rsidRDefault="00A84A61" w:rsidP="00A84A61">
          <w:pPr>
            <w:pStyle w:val="A76505CF60D7461E94993485FA2F7F1B"/>
          </w:pPr>
          <w:r w:rsidRPr="00802ADA">
            <w:rPr>
              <w:rStyle w:val="Platzhaltertext"/>
            </w:rPr>
            <w:t>Klicken oder tippen Sie hier, um Text einzugeben.</w:t>
          </w:r>
        </w:p>
      </w:docPartBody>
    </w:docPart>
    <w:docPart>
      <w:docPartPr>
        <w:name w:val="E62B81D7E07E4F73AE6E4DF8CB846C70"/>
        <w:category>
          <w:name w:val="Allgemein"/>
          <w:gallery w:val="placeholder"/>
        </w:category>
        <w:types>
          <w:type w:val="bbPlcHdr"/>
        </w:types>
        <w:behaviors>
          <w:behavior w:val="content"/>
        </w:behaviors>
        <w:guid w:val="{EBDD3FF3-FF8F-4D2B-B5EF-F2D3ADFCD137}"/>
      </w:docPartPr>
      <w:docPartBody>
        <w:p w:rsidR="0059341B" w:rsidRDefault="00A84A61" w:rsidP="00A84A61">
          <w:pPr>
            <w:pStyle w:val="E62B81D7E07E4F73AE6E4DF8CB846C70"/>
          </w:pPr>
          <w:r w:rsidRPr="00802ADA">
            <w:rPr>
              <w:rStyle w:val="Platzhaltertext"/>
            </w:rPr>
            <w:t>Klicken oder tippen Sie hier, um Text einzugeben.</w:t>
          </w:r>
        </w:p>
      </w:docPartBody>
    </w:docPart>
    <w:docPart>
      <w:docPartPr>
        <w:name w:val="0C438F8A6DED4904AFB23D11F20D2D0A"/>
        <w:category>
          <w:name w:val="Allgemein"/>
          <w:gallery w:val="placeholder"/>
        </w:category>
        <w:types>
          <w:type w:val="bbPlcHdr"/>
        </w:types>
        <w:behaviors>
          <w:behavior w:val="content"/>
        </w:behaviors>
        <w:guid w:val="{992C9AD2-32F4-4377-85B0-C0444315AAEC}"/>
      </w:docPartPr>
      <w:docPartBody>
        <w:p w:rsidR="0059341B" w:rsidRDefault="00A84A61" w:rsidP="00A84A61">
          <w:pPr>
            <w:pStyle w:val="0C438F8A6DED4904AFB23D11F20D2D0A"/>
          </w:pPr>
          <w:r w:rsidRPr="00802ADA">
            <w:rPr>
              <w:rStyle w:val="Platzhaltertext"/>
            </w:rPr>
            <w:t>Klicken oder tippen Sie hier, um Text einzugeben.</w:t>
          </w:r>
        </w:p>
      </w:docPartBody>
    </w:docPart>
    <w:docPart>
      <w:docPartPr>
        <w:name w:val="8AE0BF3E22C04ED0901B274B4FEAC427"/>
        <w:category>
          <w:name w:val="Allgemein"/>
          <w:gallery w:val="placeholder"/>
        </w:category>
        <w:types>
          <w:type w:val="bbPlcHdr"/>
        </w:types>
        <w:behaviors>
          <w:behavior w:val="content"/>
        </w:behaviors>
        <w:guid w:val="{5E9F9D5B-FE47-4B4D-8364-40A027B9190B}"/>
      </w:docPartPr>
      <w:docPartBody>
        <w:p w:rsidR="0059341B" w:rsidRDefault="00A84A61" w:rsidP="00A84A61">
          <w:pPr>
            <w:pStyle w:val="8AE0BF3E22C04ED0901B274B4FEAC427"/>
          </w:pPr>
          <w:r w:rsidRPr="00802ADA">
            <w:rPr>
              <w:rStyle w:val="Platzhaltertext"/>
            </w:rPr>
            <w:t>Klicken oder tippen Sie hier, um Text einzugeben.</w:t>
          </w:r>
        </w:p>
      </w:docPartBody>
    </w:docPart>
    <w:docPart>
      <w:docPartPr>
        <w:name w:val="1A069106BD8645269797710CC08DA5A9"/>
        <w:category>
          <w:name w:val="Allgemein"/>
          <w:gallery w:val="placeholder"/>
        </w:category>
        <w:types>
          <w:type w:val="bbPlcHdr"/>
        </w:types>
        <w:behaviors>
          <w:behavior w:val="content"/>
        </w:behaviors>
        <w:guid w:val="{BCFCBC9C-4416-4D16-AC9F-14BA73406350}"/>
      </w:docPartPr>
      <w:docPartBody>
        <w:p w:rsidR="0059341B" w:rsidRDefault="00A84A61" w:rsidP="00A84A61">
          <w:pPr>
            <w:pStyle w:val="1A069106BD8645269797710CC08DA5A9"/>
          </w:pPr>
          <w:r w:rsidRPr="00802ADA">
            <w:rPr>
              <w:rStyle w:val="Platzhaltertext"/>
            </w:rPr>
            <w:t>Klicken oder tippen Sie hier, um Text einzugeben.</w:t>
          </w:r>
        </w:p>
      </w:docPartBody>
    </w:docPart>
    <w:docPart>
      <w:docPartPr>
        <w:name w:val="44FF7A9AD5E4425794595752E1B27B4C"/>
        <w:category>
          <w:name w:val="Allgemein"/>
          <w:gallery w:val="placeholder"/>
        </w:category>
        <w:types>
          <w:type w:val="bbPlcHdr"/>
        </w:types>
        <w:behaviors>
          <w:behavior w:val="content"/>
        </w:behaviors>
        <w:guid w:val="{124A51A8-A08E-4059-91BC-8212ABC6EF80}"/>
      </w:docPartPr>
      <w:docPartBody>
        <w:p w:rsidR="0059341B" w:rsidRDefault="00A84A61" w:rsidP="00A84A61">
          <w:pPr>
            <w:pStyle w:val="44FF7A9AD5E4425794595752E1B27B4C"/>
          </w:pPr>
          <w:r w:rsidRPr="00802ADA">
            <w:rPr>
              <w:rStyle w:val="Platzhaltertext"/>
            </w:rPr>
            <w:t>Klicken oder tippen Sie hier, um Text einzugeben.</w:t>
          </w:r>
        </w:p>
      </w:docPartBody>
    </w:docPart>
    <w:docPart>
      <w:docPartPr>
        <w:name w:val="9A61B38074CB4FCFB7C8B4B969DC1FE3"/>
        <w:category>
          <w:name w:val="Allgemein"/>
          <w:gallery w:val="placeholder"/>
        </w:category>
        <w:types>
          <w:type w:val="bbPlcHdr"/>
        </w:types>
        <w:behaviors>
          <w:behavior w:val="content"/>
        </w:behaviors>
        <w:guid w:val="{584F442A-F09E-4DC0-B693-35FB48669E9F}"/>
      </w:docPartPr>
      <w:docPartBody>
        <w:p w:rsidR="0059341B" w:rsidRDefault="00A84A61" w:rsidP="00A84A61">
          <w:pPr>
            <w:pStyle w:val="9A61B38074CB4FCFB7C8B4B969DC1FE3"/>
          </w:pPr>
          <w:r w:rsidRPr="00802ADA">
            <w:rPr>
              <w:rStyle w:val="Platzhaltertext"/>
            </w:rPr>
            <w:t>Klicken oder tippen Sie hier, um Text einzugeben.</w:t>
          </w:r>
        </w:p>
      </w:docPartBody>
    </w:docPart>
    <w:docPart>
      <w:docPartPr>
        <w:name w:val="256A06940BE6437DB55B665FCFCFF843"/>
        <w:category>
          <w:name w:val="Allgemein"/>
          <w:gallery w:val="placeholder"/>
        </w:category>
        <w:types>
          <w:type w:val="bbPlcHdr"/>
        </w:types>
        <w:behaviors>
          <w:behavior w:val="content"/>
        </w:behaviors>
        <w:guid w:val="{2A551D18-E796-4FF4-BF1C-6481D7DA28DD}"/>
      </w:docPartPr>
      <w:docPartBody>
        <w:p w:rsidR="0059341B" w:rsidRDefault="00A84A61" w:rsidP="00A84A61">
          <w:pPr>
            <w:pStyle w:val="256A06940BE6437DB55B665FCFCFF843"/>
          </w:pPr>
          <w:r w:rsidRPr="00802ADA">
            <w:rPr>
              <w:rStyle w:val="Platzhaltertext"/>
            </w:rPr>
            <w:t>Klicken oder tippen Sie hier, um Text einzugeben.</w:t>
          </w:r>
        </w:p>
      </w:docPartBody>
    </w:docPart>
    <w:docPart>
      <w:docPartPr>
        <w:name w:val="40F0A42377AD7E43ADCF9580A4EFF26A"/>
        <w:category>
          <w:name w:val="Allgemein"/>
          <w:gallery w:val="placeholder"/>
        </w:category>
        <w:types>
          <w:type w:val="bbPlcHdr"/>
        </w:types>
        <w:behaviors>
          <w:behavior w:val="content"/>
        </w:behaviors>
        <w:guid w:val="{876881CC-7F86-0E42-92EB-A0519E4ACBC3}"/>
      </w:docPartPr>
      <w:docPartBody>
        <w:p w:rsidR="00877CEC" w:rsidRDefault="009E2A36" w:rsidP="009E2A36">
          <w:pPr>
            <w:pStyle w:val="40F0A42377AD7E43ADCF9580A4EFF26A"/>
          </w:pPr>
          <w:r w:rsidRPr="00802ADA">
            <w:rPr>
              <w:rStyle w:val="Platzhaltertext"/>
            </w:rPr>
            <w:t>Klicken oder tippen Sie hier, um Text einzugeben.</w:t>
          </w:r>
        </w:p>
      </w:docPartBody>
    </w:docPart>
    <w:docPart>
      <w:docPartPr>
        <w:name w:val="94AAFEAA94969A44A26973E06AF689B8"/>
        <w:category>
          <w:name w:val="Allgemein"/>
          <w:gallery w:val="placeholder"/>
        </w:category>
        <w:types>
          <w:type w:val="bbPlcHdr"/>
        </w:types>
        <w:behaviors>
          <w:behavior w:val="content"/>
        </w:behaviors>
        <w:guid w:val="{B784D4FC-2C27-A640-A571-09DA9499CA4F}"/>
      </w:docPartPr>
      <w:docPartBody>
        <w:p w:rsidR="00877CEC" w:rsidRDefault="009E2A36" w:rsidP="009E2A36">
          <w:pPr>
            <w:pStyle w:val="94AAFEAA94969A44A26973E06AF689B8"/>
          </w:pPr>
          <w:r w:rsidRPr="00802ADA">
            <w:rPr>
              <w:rStyle w:val="Platzhaltertext"/>
            </w:rPr>
            <w:t>Klicken oder tippen Sie hier, um Text einzugeben.</w:t>
          </w:r>
        </w:p>
      </w:docPartBody>
    </w:docPart>
    <w:docPart>
      <w:docPartPr>
        <w:name w:val="BCD7393DA13A074EAC013D34D08413CE"/>
        <w:category>
          <w:name w:val="Allgemein"/>
          <w:gallery w:val="placeholder"/>
        </w:category>
        <w:types>
          <w:type w:val="bbPlcHdr"/>
        </w:types>
        <w:behaviors>
          <w:behavior w:val="content"/>
        </w:behaviors>
        <w:guid w:val="{70E62B74-A518-0C41-84CB-03EEBE8CF805}"/>
      </w:docPartPr>
      <w:docPartBody>
        <w:p w:rsidR="00877CEC" w:rsidRDefault="009E2A36" w:rsidP="009E2A36">
          <w:pPr>
            <w:pStyle w:val="BCD7393DA13A074EAC013D34D08413CE"/>
          </w:pPr>
          <w:r w:rsidRPr="00802ADA">
            <w:rPr>
              <w:rStyle w:val="Platzhaltertext"/>
            </w:rPr>
            <w:t>Klicken oder tippen Sie hier, um Text einzugeben.</w:t>
          </w:r>
        </w:p>
      </w:docPartBody>
    </w:docPart>
    <w:docPart>
      <w:docPartPr>
        <w:name w:val="A45E0093B3196048A26E839C1D623B67"/>
        <w:category>
          <w:name w:val="Allgemein"/>
          <w:gallery w:val="placeholder"/>
        </w:category>
        <w:types>
          <w:type w:val="bbPlcHdr"/>
        </w:types>
        <w:behaviors>
          <w:behavior w:val="content"/>
        </w:behaviors>
        <w:guid w:val="{AC834BF1-CE9B-5A45-9CB1-DC6A6EA84BEE}"/>
      </w:docPartPr>
      <w:docPartBody>
        <w:p w:rsidR="00342CBC" w:rsidRDefault="00FD136C" w:rsidP="00FD136C">
          <w:pPr>
            <w:pStyle w:val="A45E0093B3196048A26E839C1D623B67"/>
          </w:pPr>
          <w:r w:rsidRPr="00802ADA">
            <w:rPr>
              <w:rStyle w:val="Platzhaltertext"/>
            </w:rPr>
            <w:t>Klicken oder tippen Sie hier, um Text einzugeben.</w:t>
          </w:r>
        </w:p>
      </w:docPartBody>
    </w:docPart>
    <w:docPart>
      <w:docPartPr>
        <w:name w:val="493A7E17A4D37A4794E332C8955D8691"/>
        <w:category>
          <w:name w:val="Allgemein"/>
          <w:gallery w:val="placeholder"/>
        </w:category>
        <w:types>
          <w:type w:val="bbPlcHdr"/>
        </w:types>
        <w:behaviors>
          <w:behavior w:val="content"/>
        </w:behaviors>
        <w:guid w:val="{C26E459F-59FF-BF4A-B76A-CFEC1D03BBD2}"/>
      </w:docPartPr>
      <w:docPartBody>
        <w:p w:rsidR="00342CBC" w:rsidRDefault="00FD136C" w:rsidP="00FD136C">
          <w:pPr>
            <w:pStyle w:val="493A7E17A4D37A4794E332C8955D8691"/>
          </w:pPr>
          <w:r w:rsidRPr="00802ADA">
            <w:rPr>
              <w:rStyle w:val="Platzhaltertext"/>
            </w:rPr>
            <w:t>Klicken oder tippen Sie hier, um Text einzugeben.</w:t>
          </w:r>
        </w:p>
      </w:docPartBody>
    </w:docPart>
    <w:docPart>
      <w:docPartPr>
        <w:name w:val="54218EBCF4221E45B65609B45F452AD3"/>
        <w:category>
          <w:name w:val="Allgemein"/>
          <w:gallery w:val="placeholder"/>
        </w:category>
        <w:types>
          <w:type w:val="bbPlcHdr"/>
        </w:types>
        <w:behaviors>
          <w:behavior w:val="content"/>
        </w:behaviors>
        <w:guid w:val="{2A44E721-26B4-234A-8496-194555AE5066}"/>
      </w:docPartPr>
      <w:docPartBody>
        <w:p w:rsidR="00342CBC" w:rsidRDefault="00FD136C" w:rsidP="00FD136C">
          <w:pPr>
            <w:pStyle w:val="54218EBCF4221E45B65609B45F452AD3"/>
          </w:pPr>
          <w:r w:rsidRPr="00802ADA">
            <w:rPr>
              <w:rStyle w:val="Platzhaltertext"/>
            </w:rPr>
            <w:t>Klicken oder tippen Sie hier, um Text einzugeben.</w:t>
          </w:r>
        </w:p>
      </w:docPartBody>
    </w:docPart>
    <w:docPart>
      <w:docPartPr>
        <w:name w:val="393588F02E8FF744B3B80E7885C3D91E"/>
        <w:category>
          <w:name w:val="Allgemein"/>
          <w:gallery w:val="placeholder"/>
        </w:category>
        <w:types>
          <w:type w:val="bbPlcHdr"/>
        </w:types>
        <w:behaviors>
          <w:behavior w:val="content"/>
        </w:behaviors>
        <w:guid w:val="{3F412BB3-DBE7-6D47-8FF6-1087F7175A83}"/>
      </w:docPartPr>
      <w:docPartBody>
        <w:p w:rsidR="00E74F83" w:rsidRDefault="008D1501" w:rsidP="008D1501">
          <w:pPr>
            <w:pStyle w:val="393588F02E8FF744B3B80E7885C3D91E"/>
          </w:pPr>
          <w:r w:rsidRPr="00802ADA">
            <w:rPr>
              <w:rStyle w:val="Platzhaltertext"/>
            </w:rPr>
            <w:t>Klicken oder tippen Sie hier, um Text einzugeben.</w:t>
          </w:r>
        </w:p>
      </w:docPartBody>
    </w:docPart>
    <w:docPart>
      <w:docPartPr>
        <w:name w:val="5ADCC6EEF99B4A498EE10A737E64873C"/>
        <w:category>
          <w:name w:val="Allgemein"/>
          <w:gallery w:val="placeholder"/>
        </w:category>
        <w:types>
          <w:type w:val="bbPlcHdr"/>
        </w:types>
        <w:behaviors>
          <w:behavior w:val="content"/>
        </w:behaviors>
        <w:guid w:val="{2C0DF16E-4508-4E45-94D0-31D8164DC122}"/>
      </w:docPartPr>
      <w:docPartBody>
        <w:p w:rsidR="0032713D" w:rsidRDefault="00700636" w:rsidP="00700636">
          <w:pPr>
            <w:pStyle w:val="5ADCC6EEF99B4A498EE10A737E64873C"/>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D90"/>
    <w:rsid w:val="00032B9D"/>
    <w:rsid w:val="000F06A5"/>
    <w:rsid w:val="0013349E"/>
    <w:rsid w:val="0032713D"/>
    <w:rsid w:val="00342CBC"/>
    <w:rsid w:val="00452759"/>
    <w:rsid w:val="00476D0B"/>
    <w:rsid w:val="004F7DD7"/>
    <w:rsid w:val="00507087"/>
    <w:rsid w:val="00514FC5"/>
    <w:rsid w:val="00550567"/>
    <w:rsid w:val="0059341B"/>
    <w:rsid w:val="005F030A"/>
    <w:rsid w:val="006D4980"/>
    <w:rsid w:val="00700636"/>
    <w:rsid w:val="00752D90"/>
    <w:rsid w:val="00790604"/>
    <w:rsid w:val="007A24BC"/>
    <w:rsid w:val="00877CEC"/>
    <w:rsid w:val="008D1501"/>
    <w:rsid w:val="008F1FF8"/>
    <w:rsid w:val="00920657"/>
    <w:rsid w:val="009513E0"/>
    <w:rsid w:val="009E2A36"/>
    <w:rsid w:val="00A84A61"/>
    <w:rsid w:val="00AB3C29"/>
    <w:rsid w:val="00AE104E"/>
    <w:rsid w:val="00C40A08"/>
    <w:rsid w:val="00C65617"/>
    <w:rsid w:val="00DD243A"/>
    <w:rsid w:val="00E513F4"/>
    <w:rsid w:val="00E74F83"/>
    <w:rsid w:val="00FD13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00636"/>
    <w:rPr>
      <w:color w:val="808080"/>
    </w:rPr>
  </w:style>
  <w:style w:type="paragraph" w:customStyle="1" w:styleId="6AE9963A16EAB14A99856700DED1D54F">
    <w:name w:val="6AE9963A16EAB14A99856700DED1D54F"/>
    <w:rsid w:val="00752D90"/>
  </w:style>
  <w:style w:type="paragraph" w:customStyle="1" w:styleId="760B2D7B837BB84F8899EA743D659B26">
    <w:name w:val="760B2D7B837BB84F8899EA743D659B26"/>
    <w:rsid w:val="00752D90"/>
  </w:style>
  <w:style w:type="paragraph" w:customStyle="1" w:styleId="40F0A42377AD7E43ADCF9580A4EFF26A">
    <w:name w:val="40F0A42377AD7E43ADCF9580A4EFF26A"/>
    <w:rsid w:val="009E2A36"/>
  </w:style>
  <w:style w:type="paragraph" w:customStyle="1" w:styleId="A76505CF60D7461E94993485FA2F7F1B">
    <w:name w:val="A76505CF60D7461E94993485FA2F7F1B"/>
    <w:rsid w:val="00A84A61"/>
    <w:pPr>
      <w:spacing w:after="160" w:line="259" w:lineRule="auto"/>
    </w:pPr>
    <w:rPr>
      <w:sz w:val="22"/>
      <w:szCs w:val="22"/>
    </w:rPr>
  </w:style>
  <w:style w:type="paragraph" w:customStyle="1" w:styleId="E62B81D7E07E4F73AE6E4DF8CB846C70">
    <w:name w:val="E62B81D7E07E4F73AE6E4DF8CB846C70"/>
    <w:rsid w:val="00A84A61"/>
    <w:pPr>
      <w:spacing w:after="160" w:line="259" w:lineRule="auto"/>
    </w:pPr>
    <w:rPr>
      <w:sz w:val="22"/>
      <w:szCs w:val="22"/>
    </w:rPr>
  </w:style>
  <w:style w:type="paragraph" w:customStyle="1" w:styleId="0C438F8A6DED4904AFB23D11F20D2D0A">
    <w:name w:val="0C438F8A6DED4904AFB23D11F20D2D0A"/>
    <w:rsid w:val="00A84A61"/>
    <w:pPr>
      <w:spacing w:after="160" w:line="259" w:lineRule="auto"/>
    </w:pPr>
    <w:rPr>
      <w:sz w:val="22"/>
      <w:szCs w:val="22"/>
    </w:rPr>
  </w:style>
  <w:style w:type="paragraph" w:customStyle="1" w:styleId="8AE0BF3E22C04ED0901B274B4FEAC427">
    <w:name w:val="8AE0BF3E22C04ED0901B274B4FEAC427"/>
    <w:rsid w:val="00A84A61"/>
    <w:pPr>
      <w:spacing w:after="160" w:line="259" w:lineRule="auto"/>
    </w:pPr>
    <w:rPr>
      <w:sz w:val="22"/>
      <w:szCs w:val="22"/>
    </w:rPr>
  </w:style>
  <w:style w:type="paragraph" w:customStyle="1" w:styleId="1A069106BD8645269797710CC08DA5A9">
    <w:name w:val="1A069106BD8645269797710CC08DA5A9"/>
    <w:rsid w:val="00A84A61"/>
    <w:pPr>
      <w:spacing w:after="160" w:line="259" w:lineRule="auto"/>
    </w:pPr>
    <w:rPr>
      <w:sz w:val="22"/>
      <w:szCs w:val="22"/>
    </w:rPr>
  </w:style>
  <w:style w:type="paragraph" w:customStyle="1" w:styleId="44FF7A9AD5E4425794595752E1B27B4C">
    <w:name w:val="44FF7A9AD5E4425794595752E1B27B4C"/>
    <w:rsid w:val="00A84A61"/>
    <w:pPr>
      <w:spacing w:after="160" w:line="259" w:lineRule="auto"/>
    </w:pPr>
    <w:rPr>
      <w:sz w:val="22"/>
      <w:szCs w:val="22"/>
    </w:rPr>
  </w:style>
  <w:style w:type="paragraph" w:customStyle="1" w:styleId="A45E0093B3196048A26E839C1D623B67">
    <w:name w:val="A45E0093B3196048A26E839C1D623B67"/>
    <w:rsid w:val="00FD136C"/>
  </w:style>
  <w:style w:type="paragraph" w:customStyle="1" w:styleId="493A7E17A4D37A4794E332C8955D8691">
    <w:name w:val="493A7E17A4D37A4794E332C8955D8691"/>
    <w:rsid w:val="00FD136C"/>
  </w:style>
  <w:style w:type="paragraph" w:customStyle="1" w:styleId="9A61B38074CB4FCFB7C8B4B969DC1FE3">
    <w:name w:val="9A61B38074CB4FCFB7C8B4B969DC1FE3"/>
    <w:rsid w:val="00A84A61"/>
    <w:pPr>
      <w:spacing w:after="160" w:line="259" w:lineRule="auto"/>
    </w:pPr>
    <w:rPr>
      <w:sz w:val="22"/>
      <w:szCs w:val="22"/>
    </w:rPr>
  </w:style>
  <w:style w:type="paragraph" w:customStyle="1" w:styleId="256A06940BE6437DB55B665FCFCFF843">
    <w:name w:val="256A06940BE6437DB55B665FCFCFF843"/>
    <w:rsid w:val="00A84A61"/>
    <w:pPr>
      <w:spacing w:after="160" w:line="259" w:lineRule="auto"/>
    </w:pPr>
    <w:rPr>
      <w:sz w:val="22"/>
      <w:szCs w:val="22"/>
    </w:rPr>
  </w:style>
  <w:style w:type="paragraph" w:customStyle="1" w:styleId="94AAFEAA94969A44A26973E06AF689B8">
    <w:name w:val="94AAFEAA94969A44A26973E06AF689B8"/>
    <w:rsid w:val="009E2A36"/>
  </w:style>
  <w:style w:type="paragraph" w:customStyle="1" w:styleId="BCD7393DA13A074EAC013D34D08413CE">
    <w:name w:val="BCD7393DA13A074EAC013D34D08413CE"/>
    <w:rsid w:val="009E2A36"/>
  </w:style>
  <w:style w:type="paragraph" w:customStyle="1" w:styleId="54218EBCF4221E45B65609B45F452AD3">
    <w:name w:val="54218EBCF4221E45B65609B45F452AD3"/>
    <w:rsid w:val="00FD136C"/>
  </w:style>
  <w:style w:type="paragraph" w:customStyle="1" w:styleId="393588F02E8FF744B3B80E7885C3D91E">
    <w:name w:val="393588F02E8FF744B3B80E7885C3D91E"/>
    <w:rsid w:val="008D1501"/>
  </w:style>
  <w:style w:type="paragraph" w:customStyle="1" w:styleId="5ADCC6EEF99B4A498EE10A737E64873C">
    <w:name w:val="5ADCC6EEF99B4A498EE10A737E64873C"/>
    <w:rsid w:val="007006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Nutzungsrecht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8" ma:contentTypeDescription="Ein neues Dokument erstellen." ma:contentTypeScope="" ma:versionID="d2f2361af7e1ffd6de72de514fcf0418">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97eeaa2f710cfe3a23e5a9bf87f701c"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utzungsrech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Urheberrecht Bild"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Nutzungsrecht" ma:index="25" nillable="true" ma:displayName="Nutzungsrecht" ma:format="Dropdown" ma:internalName="Nutzungsrech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2.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3.xml><?xml version="1.0" encoding="utf-8"?>
<ds:datastoreItem xmlns:ds="http://schemas.openxmlformats.org/officeDocument/2006/customXml" ds:itemID="{D02FE28D-9336-4E42-9262-E2FA5588D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Blanko Word mit Logo neutral</Template>
  <TotalTime>0</TotalTime>
  <Pages>8</Pages>
  <Words>1448</Words>
  <Characters>8257</Characters>
  <Application>Microsoft Office Word</Application>
  <DocSecurity>0</DocSecurity>
  <Lines>68</Lines>
  <Paragraphs>19</Paragraphs>
  <ScaleCrop>false</ScaleCrop>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Riebold</dc:creator>
  <cp:keywords/>
  <dc:description/>
  <cp:lastModifiedBy>Laura Gempler</cp:lastModifiedBy>
  <cp:revision>28</cp:revision>
  <cp:lastPrinted>2020-12-03T11:49:00Z</cp:lastPrinted>
  <dcterms:created xsi:type="dcterms:W3CDTF">2023-02-09T14:44:00Z</dcterms:created>
  <dcterms:modified xsi:type="dcterms:W3CDTF">2023-04-14T09:34:00Z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