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AC44D" w14:textId="77777777" w:rsidR="00DB3BC3" w:rsidRPr="00DB3BC3" w:rsidRDefault="00DB3BC3" w:rsidP="00DB3BC3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DB3BC3">
        <w:rPr>
          <w:rFonts w:ascii="Arial" w:hAnsi="Arial" w:cs="Arial"/>
          <w:color w:val="000000"/>
          <w:sz w:val="24"/>
          <w:szCs w:val="24"/>
        </w:rPr>
        <w:t xml:space="preserve">Inwestycja na warszawskich Bielanach – Sokratesa 7. </w:t>
      </w:r>
    </w:p>
    <w:p w14:paraId="2A597B44" w14:textId="21034E94" w:rsidR="00DB3BC3" w:rsidRPr="00DB3BC3" w:rsidRDefault="00DB3BC3" w:rsidP="00DB3BC3">
      <w:pPr>
        <w:spacing w:before="100" w:beforeAutospacing="1" w:after="100" w:afterAutospacing="1" w:line="360" w:lineRule="auto"/>
        <w:ind w:left="708"/>
        <w:rPr>
          <w:rFonts w:ascii="Arial" w:hAnsi="Arial" w:cs="Arial"/>
          <w:color w:val="000000"/>
          <w:sz w:val="24"/>
          <w:szCs w:val="24"/>
        </w:rPr>
      </w:pPr>
      <w:r w:rsidRPr="00DB3BC3">
        <w:rPr>
          <w:rFonts w:ascii="Arial" w:hAnsi="Arial" w:cs="Arial"/>
          <w:color w:val="000000"/>
          <w:sz w:val="24"/>
          <w:szCs w:val="24"/>
        </w:rPr>
        <w:t>Latte to nowoczesna inwestycja przy ulicy Sokratesa 7 w Warszawie. Zbudowana z myślą o zapewnieniu swoim mieszkańcom maksimum komfortu. Tutaj wszystkie elementy począwszy od wyboru lokalizacji, poprzez architekturę i wnętrza aż po projekty zieleni tworzą jedną całość. Oferowane lokale są o zróżnicowanych metrażach od 28 mkw do 106 mkw z czego siedem lokali dwupoziomowych. Zaprojektowane zostały również przestronne balkony i ogródki. Świetna lokalizacja inwestycji pozwala szybko i sprawnie dotrzeć w każde miejsce. Metrem do centrum dojedziemy już w niecałe pół godziny. W bezpośrednim sąsiedztwie znajduje się liczne sklepy, kawiarnie, restauracje, stacja Metro Młociny, szkoły i przedszkola. Zadbano również o idealne miejsca na spacery lub inną formę aktywności na świeżym powietrzu. Wokół znajduje się wiele zielonych terenów jak np. las Bielański, las Młociński, Kampinoski Park Narodowy czy Stawy Brustmana.</w:t>
      </w:r>
    </w:p>
    <w:p w14:paraId="45DAA982" w14:textId="77777777" w:rsidR="00DB3BC3" w:rsidRPr="00DB3BC3" w:rsidRDefault="00DB3BC3" w:rsidP="00DB3BC3">
      <w:pPr>
        <w:ind w:firstLine="708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B3BC3">
        <w:rPr>
          <w:rFonts w:ascii="Arial" w:hAnsi="Arial" w:cs="Arial"/>
          <w:color w:val="000000"/>
          <w:sz w:val="24"/>
          <w:szCs w:val="24"/>
        </w:rPr>
        <w:t>Latte z Schöck.</w:t>
      </w:r>
    </w:p>
    <w:p w14:paraId="70A5B6D7" w14:textId="3406592F" w:rsidR="00DB3BC3" w:rsidRPr="00DB3BC3" w:rsidRDefault="00DB3BC3" w:rsidP="00DB3BC3">
      <w:pPr>
        <w:spacing w:line="360" w:lineRule="auto"/>
        <w:ind w:left="708"/>
        <w:rPr>
          <w:rFonts w:ascii="Arial" w:eastAsia="CorpidE1s-Regular" w:hAnsi="Arial" w:cs="Arial"/>
          <w:sz w:val="24"/>
          <w:szCs w:val="24"/>
        </w:rPr>
      </w:pPr>
      <w:r w:rsidRPr="00DB3BC3">
        <w:rPr>
          <w:rFonts w:ascii="Arial" w:eastAsia="CorpidE1s-Regular" w:hAnsi="Arial" w:cs="Arial"/>
          <w:sz w:val="24"/>
          <w:szCs w:val="24"/>
        </w:rPr>
        <w:t xml:space="preserve">Schöck Tronsole ® </w:t>
      </w:r>
      <w:r w:rsidRPr="00DB3BC3">
        <w:rPr>
          <w:rFonts w:ascii="Arial" w:hAnsi="Arial" w:cs="Arial"/>
          <w:color w:val="000000"/>
          <w:sz w:val="24"/>
          <w:szCs w:val="24"/>
        </w:rPr>
        <w:t xml:space="preserve">i </w:t>
      </w:r>
      <w:r w:rsidRPr="00DB3BC3">
        <w:rPr>
          <w:rFonts w:ascii="Arial" w:eastAsia="CorpidE1s-Regular" w:hAnsi="Arial" w:cs="Arial"/>
          <w:sz w:val="24"/>
          <w:szCs w:val="24"/>
        </w:rPr>
        <w:t xml:space="preserve">Schöck Isokorb® </w:t>
      </w:r>
      <w:r w:rsidRPr="00DB3BC3">
        <w:rPr>
          <w:rFonts w:ascii="Arial" w:hAnsi="Arial" w:cs="Arial"/>
          <w:color w:val="000000"/>
          <w:sz w:val="24"/>
          <w:szCs w:val="24"/>
        </w:rPr>
        <w:t xml:space="preserve">na ulicy Sokratesa w Warszawie to gwarancja, komfort i bezpieczeństwo przyszłych mieszkańców. </w:t>
      </w:r>
      <w:r w:rsidRPr="00DB3BC3">
        <w:rPr>
          <w:rFonts w:ascii="Arial" w:eastAsia="CorpidE1s-Regular" w:hAnsi="Arial" w:cs="Arial"/>
          <w:sz w:val="24"/>
          <w:szCs w:val="24"/>
        </w:rPr>
        <w:t xml:space="preserve">Rozwiązanie </w:t>
      </w:r>
      <w:bookmarkStart w:id="0" w:name="_Hlk63148935"/>
      <w:r w:rsidRPr="00DB3BC3">
        <w:rPr>
          <w:rFonts w:ascii="Arial" w:eastAsia="CorpidE1s-Regular" w:hAnsi="Arial" w:cs="Arial"/>
          <w:sz w:val="24"/>
          <w:szCs w:val="24"/>
        </w:rPr>
        <w:t>Schöck</w:t>
      </w:r>
      <w:bookmarkEnd w:id="0"/>
      <w:r w:rsidRPr="00DB3BC3">
        <w:rPr>
          <w:rFonts w:ascii="Arial" w:eastAsia="CorpidE1s-Regular" w:hAnsi="Arial" w:cs="Arial"/>
          <w:sz w:val="24"/>
          <w:szCs w:val="24"/>
        </w:rPr>
        <w:t xml:space="preserve"> Isokorb® umożliwia łatwy i szybki montaż balkonów i nie wymaga stosowania tradycyjnych szalunków budowlanych. Na klatkach schodowych zamontowano zaś system Schöck Tronsole®- rozwiązanie wyciszające</w:t>
      </w:r>
      <w:r w:rsidR="00816BAF">
        <w:rPr>
          <w:rFonts w:ascii="Arial" w:eastAsia="CorpidE1s-Regular" w:hAnsi="Arial" w:cs="Arial"/>
          <w:sz w:val="24"/>
          <w:szCs w:val="24"/>
        </w:rPr>
        <w:t xml:space="preserve"> </w:t>
      </w:r>
      <w:r w:rsidRPr="00DB3BC3">
        <w:rPr>
          <w:rFonts w:ascii="Arial" w:eastAsia="CorpidE1s-Regular" w:hAnsi="Arial" w:cs="Arial"/>
          <w:sz w:val="24"/>
          <w:szCs w:val="24"/>
        </w:rPr>
        <w:t>wszelkie hałasy dochodzące z klatki schodowej.</w:t>
      </w:r>
    </w:p>
    <w:p w14:paraId="733199D4" w14:textId="77777777" w:rsidR="00177BD5" w:rsidRDefault="00177BD5"/>
    <w:sectPr w:rsidR="00177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pidE1s-Regular">
    <w:altName w:val="Calibri"/>
    <w:charset w:val="00"/>
    <w:family w:val="swiss"/>
    <w:pitch w:val="variable"/>
    <w:sig w:usb0="800002E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C3"/>
    <w:rsid w:val="00177BD5"/>
    <w:rsid w:val="00816BAF"/>
    <w:rsid w:val="00B87DD2"/>
    <w:rsid w:val="00DB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B862"/>
  <w15:chartTrackingRefBased/>
  <w15:docId w15:val="{53491451-B878-49B2-8B6E-99E8813F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BC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Biel</dc:creator>
  <cp:keywords/>
  <dc:description/>
  <cp:lastModifiedBy>Nadine Akyildiz</cp:lastModifiedBy>
  <cp:revision>3</cp:revision>
  <dcterms:created xsi:type="dcterms:W3CDTF">2021-12-08T13:07:00Z</dcterms:created>
  <dcterms:modified xsi:type="dcterms:W3CDTF">2021-12-15T09:13:00Z</dcterms:modified>
</cp:coreProperties>
</file>